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997" w:rsidRDefault="00C00997" w:rsidP="00EC54F4">
      <w:pPr>
        <w:spacing w:line="480" w:lineRule="auto"/>
        <w:rPr>
          <w:rStyle w:val="Emphasis"/>
        </w:rPr>
      </w:pPr>
    </w:p>
    <w:p w:rsidR="00C00997" w:rsidRDefault="00C00997" w:rsidP="00EC54F4">
      <w:pPr>
        <w:spacing w:line="480" w:lineRule="auto"/>
        <w:rPr>
          <w:rStyle w:val="Emphasis"/>
        </w:rPr>
      </w:pPr>
    </w:p>
    <w:p w:rsidR="00C00997" w:rsidRPr="00987766" w:rsidRDefault="0041458C" w:rsidP="00EC54F4">
      <w:pPr>
        <w:spacing w:line="480" w:lineRule="auto"/>
        <w:rPr>
          <w:rStyle w:val="Emphasis"/>
          <w:i w:val="0"/>
        </w:rPr>
      </w:pPr>
      <w:r>
        <w:rPr>
          <w:rStyle w:val="Emphasis"/>
          <w:i w:val="0"/>
        </w:rPr>
        <w:t>R</w:t>
      </w:r>
      <w:r w:rsidR="000131DC">
        <w:rPr>
          <w:rStyle w:val="Emphasis"/>
          <w:i w:val="0"/>
        </w:rPr>
        <w:t>unning</w:t>
      </w:r>
      <w:r w:rsidR="003F4ADA">
        <w:rPr>
          <w:rStyle w:val="Emphasis"/>
          <w:i w:val="0"/>
        </w:rPr>
        <w:t xml:space="preserve"> head:  SCHOOL PROFILE-DATA COLLECTION/ANALYSIS PROCESS (PHASE I)</w:t>
      </w:r>
      <w:r w:rsidR="00987766">
        <w:rPr>
          <w:rStyle w:val="Emphasis"/>
          <w:i w:val="0"/>
        </w:rPr>
        <w:t xml:space="preserve"> </w:t>
      </w:r>
    </w:p>
    <w:p w:rsidR="00C00997" w:rsidRDefault="00C00997" w:rsidP="00EC54F4">
      <w:pPr>
        <w:spacing w:line="480" w:lineRule="auto"/>
        <w:rPr>
          <w:rStyle w:val="Emphasis"/>
        </w:rPr>
      </w:pPr>
    </w:p>
    <w:p w:rsidR="00ED25C4" w:rsidRDefault="00ED25C4" w:rsidP="00EC54F4">
      <w:pPr>
        <w:spacing w:line="480" w:lineRule="auto"/>
        <w:rPr>
          <w:rStyle w:val="Emphasis"/>
        </w:rPr>
      </w:pPr>
    </w:p>
    <w:p w:rsidR="00C00997" w:rsidRDefault="003F4ADA" w:rsidP="008253D2">
      <w:pPr>
        <w:spacing w:line="480" w:lineRule="auto"/>
        <w:jc w:val="center"/>
        <w:rPr>
          <w:rStyle w:val="Emphasis"/>
          <w:i w:val="0"/>
        </w:rPr>
      </w:pPr>
      <w:r>
        <w:rPr>
          <w:rStyle w:val="Emphasis"/>
          <w:i w:val="0"/>
        </w:rPr>
        <w:t>SCHOOL PROFILE-DATA COLLECTION/ANALYSIS PROCESS (PHASE I)</w:t>
      </w:r>
    </w:p>
    <w:p w:rsidR="00ED25C4" w:rsidRDefault="00ED25C4" w:rsidP="00C00997">
      <w:pPr>
        <w:spacing w:line="480" w:lineRule="auto"/>
        <w:jc w:val="center"/>
        <w:rPr>
          <w:rStyle w:val="Emphasis"/>
          <w:i w:val="0"/>
        </w:rPr>
      </w:pPr>
    </w:p>
    <w:p w:rsidR="00ED25C4" w:rsidRDefault="00ED25C4" w:rsidP="00C00997">
      <w:pPr>
        <w:spacing w:line="480" w:lineRule="auto"/>
        <w:jc w:val="center"/>
        <w:rPr>
          <w:rStyle w:val="Emphasis"/>
          <w:i w:val="0"/>
        </w:rPr>
      </w:pPr>
    </w:p>
    <w:p w:rsidR="00ED25C4" w:rsidRDefault="00ED25C4" w:rsidP="00C00997">
      <w:pPr>
        <w:spacing w:line="480" w:lineRule="auto"/>
        <w:jc w:val="center"/>
        <w:rPr>
          <w:rStyle w:val="Emphasis"/>
          <w:i w:val="0"/>
        </w:rPr>
      </w:pPr>
    </w:p>
    <w:p w:rsidR="00ED25C4" w:rsidRDefault="00ED25C4" w:rsidP="00C00997">
      <w:pPr>
        <w:spacing w:line="480" w:lineRule="auto"/>
        <w:jc w:val="center"/>
        <w:rPr>
          <w:rStyle w:val="Emphasis"/>
          <w:i w:val="0"/>
        </w:rPr>
      </w:pPr>
    </w:p>
    <w:p w:rsidR="00ED25C4" w:rsidRDefault="00ED25C4" w:rsidP="00ED25C4">
      <w:pPr>
        <w:jc w:val="center"/>
        <w:rPr>
          <w:rStyle w:val="Emphasis"/>
          <w:i w:val="0"/>
        </w:rPr>
      </w:pPr>
      <w:r>
        <w:rPr>
          <w:rStyle w:val="Emphasis"/>
          <w:i w:val="0"/>
        </w:rPr>
        <w:t xml:space="preserve">Harmony </w:t>
      </w:r>
      <w:proofErr w:type="spellStart"/>
      <w:r>
        <w:rPr>
          <w:rStyle w:val="Emphasis"/>
          <w:i w:val="0"/>
        </w:rPr>
        <w:t>Ribbens</w:t>
      </w:r>
      <w:proofErr w:type="spellEnd"/>
    </w:p>
    <w:p w:rsidR="00ED25C4" w:rsidRDefault="0082462E" w:rsidP="00ED25C4">
      <w:pPr>
        <w:jc w:val="center"/>
        <w:rPr>
          <w:rStyle w:val="Emphasis"/>
          <w:i w:val="0"/>
        </w:rPr>
      </w:pPr>
      <w:r>
        <w:rPr>
          <w:rStyle w:val="Emphasis"/>
          <w:i w:val="0"/>
        </w:rPr>
        <w:t>Student #</w:t>
      </w:r>
      <w:r w:rsidR="00047105">
        <w:rPr>
          <w:rStyle w:val="Emphasis"/>
          <w:i w:val="0"/>
        </w:rPr>
        <w:t>1173708</w:t>
      </w: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ED25C4" w:rsidP="00ED25C4">
      <w:pPr>
        <w:jc w:val="center"/>
        <w:rPr>
          <w:rStyle w:val="Emphasis"/>
          <w:i w:val="0"/>
        </w:rPr>
      </w:pPr>
    </w:p>
    <w:p w:rsidR="00ED25C4" w:rsidRDefault="003F4ADA" w:rsidP="00ED25C4">
      <w:pPr>
        <w:spacing w:line="480" w:lineRule="auto"/>
        <w:jc w:val="center"/>
        <w:rPr>
          <w:rStyle w:val="Emphasis"/>
          <w:i w:val="0"/>
        </w:rPr>
      </w:pPr>
      <w:r>
        <w:rPr>
          <w:rStyle w:val="Emphasis"/>
          <w:i w:val="0"/>
        </w:rPr>
        <w:t>EDSED 395</w:t>
      </w:r>
      <w:r w:rsidR="00751143">
        <w:rPr>
          <w:rStyle w:val="Emphasis"/>
          <w:i w:val="0"/>
        </w:rPr>
        <w:t xml:space="preserve"> – Assessment and Student Learning II</w:t>
      </w:r>
      <w:r>
        <w:rPr>
          <w:rStyle w:val="Emphasis"/>
          <w:i w:val="0"/>
        </w:rPr>
        <w:t>I</w:t>
      </w:r>
    </w:p>
    <w:p w:rsidR="00ED25C4" w:rsidRDefault="00751143" w:rsidP="00ED25C4">
      <w:pPr>
        <w:spacing w:line="480" w:lineRule="auto"/>
        <w:jc w:val="center"/>
        <w:rPr>
          <w:rStyle w:val="Emphasis"/>
          <w:i w:val="0"/>
        </w:rPr>
      </w:pPr>
      <w:r>
        <w:rPr>
          <w:rStyle w:val="Emphasis"/>
          <w:i w:val="0"/>
        </w:rPr>
        <w:t xml:space="preserve">Maureen S. </w:t>
      </w:r>
      <w:proofErr w:type="spellStart"/>
      <w:r>
        <w:rPr>
          <w:rStyle w:val="Emphasis"/>
          <w:i w:val="0"/>
        </w:rPr>
        <w:t>Orawiec</w:t>
      </w:r>
      <w:proofErr w:type="spellEnd"/>
      <w:r w:rsidR="003F4ADA">
        <w:rPr>
          <w:rStyle w:val="Emphasis"/>
          <w:i w:val="0"/>
        </w:rPr>
        <w:t>, MA, CCC-SLP/L</w:t>
      </w:r>
    </w:p>
    <w:p w:rsidR="00ED25C4" w:rsidRPr="00C00997" w:rsidRDefault="008253D2" w:rsidP="00ED25C4">
      <w:pPr>
        <w:spacing w:line="480" w:lineRule="auto"/>
        <w:jc w:val="center"/>
        <w:rPr>
          <w:rStyle w:val="Emphasis"/>
          <w:i w:val="0"/>
        </w:rPr>
      </w:pPr>
      <w:r>
        <w:rPr>
          <w:rStyle w:val="Emphasis"/>
          <w:i w:val="0"/>
        </w:rPr>
        <w:t xml:space="preserve">Cardinal </w:t>
      </w:r>
      <w:proofErr w:type="spellStart"/>
      <w:r>
        <w:rPr>
          <w:rStyle w:val="Emphasis"/>
          <w:i w:val="0"/>
        </w:rPr>
        <w:t>St</w:t>
      </w:r>
      <w:r w:rsidR="002505D7">
        <w:rPr>
          <w:rStyle w:val="Emphasis"/>
          <w:i w:val="0"/>
        </w:rPr>
        <w:t>ritch</w:t>
      </w:r>
      <w:proofErr w:type="spellEnd"/>
      <w:r w:rsidR="00333442">
        <w:rPr>
          <w:rStyle w:val="Emphasis"/>
          <w:i w:val="0"/>
        </w:rPr>
        <w:t xml:space="preserve"> University, </w:t>
      </w:r>
      <w:r w:rsidR="003F4ADA">
        <w:rPr>
          <w:rStyle w:val="Emphasis"/>
          <w:i w:val="0"/>
        </w:rPr>
        <w:t>January 31</w:t>
      </w:r>
      <w:r w:rsidR="003F4ADA" w:rsidRPr="003F4ADA">
        <w:rPr>
          <w:rStyle w:val="Emphasis"/>
          <w:i w:val="0"/>
          <w:vertAlign w:val="superscript"/>
        </w:rPr>
        <w:t>st</w:t>
      </w:r>
      <w:r w:rsidR="003F4ADA">
        <w:rPr>
          <w:rStyle w:val="Emphasis"/>
          <w:i w:val="0"/>
        </w:rPr>
        <w:t>, 2012</w:t>
      </w:r>
    </w:p>
    <w:p w:rsidR="002559D8" w:rsidRDefault="002559D8" w:rsidP="00912B8E">
      <w:pPr>
        <w:spacing w:line="480" w:lineRule="auto"/>
        <w:sectPr w:rsidR="002559D8" w:rsidSect="00987766">
          <w:headerReference w:type="default" r:id="rId9"/>
          <w:headerReference w:type="first" r:id="rId10"/>
          <w:endnotePr>
            <w:numFmt w:val="decimal"/>
          </w:endnotePr>
          <w:pgSz w:w="12240" w:h="15840"/>
          <w:pgMar w:top="1440" w:right="1440" w:bottom="1440" w:left="1440" w:header="720" w:footer="720" w:gutter="0"/>
          <w:cols w:space="720"/>
          <w:docGrid w:linePitch="360"/>
        </w:sectPr>
      </w:pPr>
    </w:p>
    <w:tbl>
      <w:tblPr>
        <w:tblStyle w:val="TableGrid1"/>
        <w:tblW w:w="0" w:type="auto"/>
        <w:tblLook w:val="04A0" w:firstRow="1" w:lastRow="0" w:firstColumn="1" w:lastColumn="0" w:noHBand="0" w:noVBand="1"/>
      </w:tblPr>
      <w:tblGrid>
        <w:gridCol w:w="4698"/>
        <w:gridCol w:w="5220"/>
        <w:gridCol w:w="4610"/>
      </w:tblGrid>
      <w:tr w:rsidR="002559D8" w:rsidRPr="00B55280" w:rsidTr="002559D8">
        <w:trPr>
          <w:trHeight w:val="339"/>
        </w:trPr>
        <w:tc>
          <w:tcPr>
            <w:tcW w:w="4698" w:type="dxa"/>
          </w:tcPr>
          <w:p w:rsidR="002559D8" w:rsidRPr="00B55280" w:rsidRDefault="002559D8" w:rsidP="002559D8"/>
        </w:tc>
        <w:tc>
          <w:tcPr>
            <w:tcW w:w="5220" w:type="dxa"/>
          </w:tcPr>
          <w:p w:rsidR="002559D8" w:rsidRPr="00B55280" w:rsidRDefault="002559D8" w:rsidP="002559D8">
            <w:pPr>
              <w:jc w:val="center"/>
              <w:rPr>
                <w:rFonts w:ascii="Times New Roman" w:hAnsi="Times New Roman"/>
                <w:b/>
              </w:rPr>
            </w:pPr>
            <w:r w:rsidRPr="00B55280">
              <w:rPr>
                <w:rFonts w:ascii="Times New Roman" w:hAnsi="Times New Roman"/>
                <w:b/>
              </w:rPr>
              <w:t>Field 2</w:t>
            </w:r>
          </w:p>
        </w:tc>
        <w:tc>
          <w:tcPr>
            <w:tcW w:w="4610" w:type="dxa"/>
          </w:tcPr>
          <w:p w:rsidR="002559D8" w:rsidRPr="00B55280" w:rsidRDefault="002559D8" w:rsidP="002559D8">
            <w:pPr>
              <w:jc w:val="center"/>
              <w:rPr>
                <w:rFonts w:ascii="Times New Roman" w:hAnsi="Times New Roman"/>
                <w:b/>
              </w:rPr>
            </w:pPr>
            <w:r w:rsidRPr="00B55280">
              <w:rPr>
                <w:rFonts w:ascii="Times New Roman" w:hAnsi="Times New Roman"/>
                <w:b/>
              </w:rPr>
              <w:t>Field 3</w:t>
            </w:r>
          </w:p>
        </w:tc>
      </w:tr>
      <w:tr w:rsidR="002559D8" w:rsidRPr="00B55280" w:rsidTr="002559D8">
        <w:trPr>
          <w:trHeight w:val="339"/>
        </w:trPr>
        <w:tc>
          <w:tcPr>
            <w:tcW w:w="4698" w:type="dxa"/>
          </w:tcPr>
          <w:p w:rsidR="002559D8" w:rsidRPr="00B55280" w:rsidRDefault="002559D8" w:rsidP="002559D8">
            <w:pPr>
              <w:rPr>
                <w:rFonts w:ascii="Times New Roman" w:hAnsi="Times New Roman"/>
              </w:rPr>
            </w:pPr>
            <w:r w:rsidRPr="00B55280">
              <w:rPr>
                <w:rFonts w:ascii="Times New Roman" w:hAnsi="Times New Roman"/>
              </w:rPr>
              <w:t>Mission and goals of the school</w:t>
            </w:r>
          </w:p>
        </w:tc>
        <w:tc>
          <w:tcPr>
            <w:tcW w:w="5220" w:type="dxa"/>
          </w:tcPr>
          <w:p w:rsidR="002559D8" w:rsidRPr="00B55280" w:rsidRDefault="000A71C9" w:rsidP="000A71C9">
            <w:pPr>
              <w:rPr>
                <w:rFonts w:ascii="Times New Roman" w:hAnsi="Times New Roman"/>
              </w:rPr>
            </w:pPr>
            <w:r w:rsidRPr="00B55280">
              <w:rPr>
                <w:rFonts w:ascii="Times New Roman" w:hAnsi="Times New Roman"/>
              </w:rPr>
              <w:t xml:space="preserve">At St. Joseph’s Parish School, their mission is dedicated to nurturing gospel values within all their students and at the same time ensuring that their students know that they have intrinsic worth, goodness, and potential.  Their goal for all their students is to make Catholic faith an integral part of their </w:t>
            </w:r>
            <w:r w:rsidR="009824A4" w:rsidRPr="00B55280">
              <w:rPr>
                <w:rFonts w:ascii="Times New Roman" w:hAnsi="Times New Roman"/>
              </w:rPr>
              <w:t>students’</w:t>
            </w:r>
            <w:r w:rsidRPr="00B55280">
              <w:rPr>
                <w:rFonts w:ascii="Times New Roman" w:hAnsi="Times New Roman"/>
              </w:rPr>
              <w:t xml:space="preserve"> lives</w:t>
            </w:r>
            <w:r w:rsidR="00184C5C" w:rsidRPr="00B55280">
              <w:rPr>
                <w:rFonts w:ascii="Times New Roman" w:hAnsi="Times New Roman"/>
              </w:rPr>
              <w:t>.  T</w:t>
            </w:r>
            <w:r w:rsidR="009824A4" w:rsidRPr="00B55280">
              <w:rPr>
                <w:rFonts w:ascii="Times New Roman" w:hAnsi="Times New Roman"/>
              </w:rPr>
              <w:t>hey do this by providing opportunities</w:t>
            </w:r>
            <w:r w:rsidR="00184C5C" w:rsidRPr="00B55280">
              <w:rPr>
                <w:rFonts w:ascii="Times New Roman" w:hAnsi="Times New Roman"/>
              </w:rPr>
              <w:t xml:space="preserve"> for their students</w:t>
            </w:r>
            <w:r w:rsidR="009824A4" w:rsidRPr="00B55280">
              <w:rPr>
                <w:rFonts w:ascii="Times New Roman" w:hAnsi="Times New Roman"/>
              </w:rPr>
              <w:t xml:space="preserve"> to becom</w:t>
            </w:r>
            <w:r w:rsidR="003B7AFA" w:rsidRPr="00B55280">
              <w:rPr>
                <w:rFonts w:ascii="Times New Roman" w:hAnsi="Times New Roman"/>
              </w:rPr>
              <w:t>e concerned and active citizens in their</w:t>
            </w:r>
            <w:r w:rsidR="009824A4" w:rsidRPr="00B55280">
              <w:rPr>
                <w:rFonts w:ascii="Times New Roman" w:hAnsi="Times New Roman"/>
              </w:rPr>
              <w:t xml:space="preserve"> community</w:t>
            </w:r>
            <w:r w:rsidR="00A43AE5" w:rsidRPr="00B55280">
              <w:rPr>
                <w:rFonts w:ascii="Times New Roman" w:eastAsia="Times New Roman" w:hAnsi="Times New Roman"/>
              </w:rPr>
              <w:t xml:space="preserve"> </w:t>
            </w:r>
            <w:r w:rsidR="00A43AE5" w:rsidRPr="00B55280">
              <w:rPr>
                <w:rFonts w:ascii="Times New Roman" w:hAnsi="Times New Roman"/>
              </w:rPr>
              <w:t>St. Joseph Parish School</w:t>
            </w:r>
            <w:r w:rsidR="006A0121" w:rsidRPr="00B55280">
              <w:rPr>
                <w:rFonts w:ascii="Times New Roman" w:hAnsi="Times New Roman"/>
              </w:rPr>
              <w:t>,</w:t>
            </w:r>
            <w:r w:rsidR="00A43AE5" w:rsidRPr="00B55280">
              <w:rPr>
                <w:rFonts w:ascii="Times New Roman" w:hAnsi="Times New Roman"/>
              </w:rPr>
              <w:t xml:space="preserve"> (2011)</w:t>
            </w:r>
            <w:r w:rsidR="00ED4993" w:rsidRPr="00B55280">
              <w:rPr>
                <w:rFonts w:ascii="Times New Roman" w:hAnsi="Times New Roman"/>
              </w:rPr>
              <w:t>.</w:t>
            </w:r>
          </w:p>
        </w:tc>
        <w:tc>
          <w:tcPr>
            <w:tcW w:w="4610" w:type="dxa"/>
          </w:tcPr>
          <w:p w:rsidR="002559D8" w:rsidRPr="00B55280" w:rsidRDefault="00155836" w:rsidP="002559D8">
            <w:pPr>
              <w:rPr>
                <w:rFonts w:ascii="Times New Roman" w:hAnsi="Times New Roman"/>
              </w:rPr>
            </w:pPr>
            <w:r w:rsidRPr="00B55280">
              <w:rPr>
                <w:rFonts w:ascii="Times New Roman" w:hAnsi="Times New Roman"/>
              </w:rPr>
              <w:t xml:space="preserve">At </w:t>
            </w:r>
            <w:proofErr w:type="spellStart"/>
            <w:r w:rsidRPr="00B55280">
              <w:rPr>
                <w:rFonts w:ascii="Times New Roman" w:hAnsi="Times New Roman"/>
              </w:rPr>
              <w:t>Stormonth</w:t>
            </w:r>
            <w:proofErr w:type="spellEnd"/>
            <w:r w:rsidRPr="00B55280">
              <w:rPr>
                <w:rFonts w:ascii="Times New Roman" w:hAnsi="Times New Roman"/>
              </w:rPr>
              <w:t xml:space="preserve"> Elementary School, their mission is to instill positive behaviors and attitudes as part of a strong foundational education.  Their goal for all of their students is for them to embody respect, responsibility, </w:t>
            </w:r>
            <w:r w:rsidR="00751DA6" w:rsidRPr="00B55280">
              <w:rPr>
                <w:rFonts w:ascii="Times New Roman" w:hAnsi="Times New Roman"/>
              </w:rPr>
              <w:t>accountability, and civility, while at the same time ensuring</w:t>
            </w:r>
            <w:r w:rsidRPr="00B55280">
              <w:rPr>
                <w:rFonts w:ascii="Times New Roman" w:hAnsi="Times New Roman"/>
              </w:rPr>
              <w:t xml:space="preserve"> students are fully engaged and learning at their individual maximum capacity</w:t>
            </w:r>
            <w:r w:rsidR="00B554C4" w:rsidRPr="00B55280">
              <w:rPr>
                <w:rFonts w:ascii="Times New Roman" w:hAnsi="Times New Roman"/>
              </w:rPr>
              <w:t xml:space="preserve"> (Fox Point – Bayside School District, 2012)</w:t>
            </w:r>
            <w:r w:rsidRPr="00B55280">
              <w:rPr>
                <w:rFonts w:ascii="Times New Roman" w:hAnsi="Times New Roman"/>
              </w:rPr>
              <w:t>.</w:t>
            </w:r>
          </w:p>
        </w:tc>
      </w:tr>
      <w:tr w:rsidR="002559D8" w:rsidRPr="00B55280" w:rsidTr="002559D8">
        <w:trPr>
          <w:trHeight w:val="339"/>
        </w:trPr>
        <w:tc>
          <w:tcPr>
            <w:tcW w:w="4698" w:type="dxa"/>
          </w:tcPr>
          <w:p w:rsidR="002559D8" w:rsidRPr="00B55280" w:rsidRDefault="002559D8" w:rsidP="002559D8">
            <w:pPr>
              <w:rPr>
                <w:rFonts w:ascii="Times New Roman" w:hAnsi="Times New Roman"/>
              </w:rPr>
            </w:pPr>
            <w:r w:rsidRPr="00B55280">
              <w:rPr>
                <w:rFonts w:ascii="Times New Roman" w:hAnsi="Times New Roman"/>
              </w:rPr>
              <w:t>Demographics of the community</w:t>
            </w:r>
          </w:p>
        </w:tc>
        <w:tc>
          <w:tcPr>
            <w:tcW w:w="5220" w:type="dxa"/>
          </w:tcPr>
          <w:p w:rsidR="00347788" w:rsidRPr="00B55280" w:rsidRDefault="005C79E8" w:rsidP="002B2D80">
            <w:pPr>
              <w:rPr>
                <w:rFonts w:ascii="Times New Roman" w:hAnsi="Times New Roman"/>
              </w:rPr>
            </w:pPr>
            <w:r w:rsidRPr="00B55280">
              <w:rPr>
                <w:rFonts w:ascii="Times New Roman" w:hAnsi="Times New Roman"/>
              </w:rPr>
              <w:t>St. Joseph Parish School is locate</w:t>
            </w:r>
            <w:r w:rsidR="002B2D80" w:rsidRPr="00B55280">
              <w:rPr>
                <w:rFonts w:ascii="Times New Roman" w:hAnsi="Times New Roman"/>
              </w:rPr>
              <w:t>d in the Village of Grafton, which</w:t>
            </w:r>
            <w:r w:rsidRPr="00B55280">
              <w:rPr>
                <w:rFonts w:ascii="Times New Roman" w:hAnsi="Times New Roman"/>
              </w:rPr>
              <w:t xml:space="preserve"> is also located within Ozaukee County.  As of 2010, the Village of Grafton had a total population of 11,459 people (U.S. Census Bureau, 2011).  Out of the 11,459 people that live in the Village of Grafton, 95% of them are white,</w:t>
            </w:r>
            <w:r w:rsidR="002B2D80" w:rsidRPr="00B55280">
              <w:rPr>
                <w:rFonts w:ascii="Times New Roman" w:eastAsia="Times New Roman" w:hAnsi="Times New Roman"/>
              </w:rPr>
              <w:t xml:space="preserve"> </w:t>
            </w:r>
            <w:r w:rsidR="002B2D80" w:rsidRPr="00B55280">
              <w:rPr>
                <w:rFonts w:ascii="Times New Roman" w:hAnsi="Times New Roman"/>
              </w:rPr>
              <w:t xml:space="preserve">1.7% </w:t>
            </w:r>
            <w:proofErr w:type="gramStart"/>
            <w:r w:rsidR="002B2D80" w:rsidRPr="00B55280">
              <w:rPr>
                <w:rFonts w:ascii="Times New Roman" w:hAnsi="Times New Roman"/>
              </w:rPr>
              <w:t>are</w:t>
            </w:r>
            <w:proofErr w:type="gramEnd"/>
            <w:r w:rsidR="002B2D80" w:rsidRPr="00B55280">
              <w:rPr>
                <w:rFonts w:ascii="Times New Roman" w:hAnsi="Times New Roman"/>
              </w:rPr>
              <w:t xml:space="preserve"> Asian,</w:t>
            </w:r>
            <w:r w:rsidRPr="00B55280">
              <w:rPr>
                <w:rFonts w:ascii="Times New Roman" w:hAnsi="Times New Roman"/>
              </w:rPr>
              <w:t xml:space="preserve"> 0.7% are A</w:t>
            </w:r>
            <w:r w:rsidR="00347788" w:rsidRPr="00B55280">
              <w:rPr>
                <w:rFonts w:ascii="Times New Roman" w:hAnsi="Times New Roman"/>
              </w:rPr>
              <w:t xml:space="preserve">frican American, </w:t>
            </w:r>
            <w:r w:rsidRPr="00B55280">
              <w:rPr>
                <w:rFonts w:ascii="Times New Roman" w:hAnsi="Times New Roman"/>
              </w:rPr>
              <w:t>and 0.3% are Native American (U.S. Census Bureau, 2011</w:t>
            </w:r>
            <w:r w:rsidR="00347788" w:rsidRPr="00B55280">
              <w:rPr>
                <w:rFonts w:ascii="Times New Roman" w:hAnsi="Times New Roman"/>
              </w:rPr>
              <w:t>).  The Village of Grafton appears to not be a community that is very diverse in terms of race or ethnicity</w:t>
            </w:r>
            <w:r w:rsidR="00587B75" w:rsidRPr="00B55280">
              <w:rPr>
                <w:rFonts w:ascii="Times New Roman" w:hAnsi="Times New Roman"/>
              </w:rPr>
              <w:t>, with the majority of the community consisting of white residents.</w:t>
            </w:r>
          </w:p>
        </w:tc>
        <w:tc>
          <w:tcPr>
            <w:tcW w:w="4610" w:type="dxa"/>
          </w:tcPr>
          <w:p w:rsidR="002559D8" w:rsidRPr="00B55280" w:rsidRDefault="00155836" w:rsidP="00B554C4">
            <w:pPr>
              <w:rPr>
                <w:rFonts w:ascii="Times New Roman" w:hAnsi="Times New Roman"/>
              </w:rPr>
            </w:pPr>
            <w:proofErr w:type="spellStart"/>
            <w:r w:rsidRPr="00B55280">
              <w:rPr>
                <w:rFonts w:ascii="Times New Roman" w:hAnsi="Times New Roman"/>
              </w:rPr>
              <w:t>Stormonth</w:t>
            </w:r>
            <w:proofErr w:type="spellEnd"/>
            <w:r w:rsidRPr="00B55280">
              <w:rPr>
                <w:rFonts w:ascii="Times New Roman" w:hAnsi="Times New Roman"/>
              </w:rPr>
              <w:t xml:space="preserve"> Elementary School is located in the Village of Fox </w:t>
            </w:r>
            <w:r w:rsidR="00E60207" w:rsidRPr="00B55280">
              <w:rPr>
                <w:rFonts w:ascii="Times New Roman" w:hAnsi="Times New Roman"/>
              </w:rPr>
              <w:t>Point, which is also located within Milwaukee</w:t>
            </w:r>
            <w:r w:rsidRPr="00B55280">
              <w:rPr>
                <w:rFonts w:ascii="Times New Roman" w:hAnsi="Times New Roman"/>
              </w:rPr>
              <w:t xml:space="preserve"> County.  As of 2010, the Village of Fox Point had a total population of 6,701 people (U.S. Census Bureau, 2012).  Out of the 6,701 people that live in the Village of F</w:t>
            </w:r>
            <w:r w:rsidR="00B554C4" w:rsidRPr="00B55280">
              <w:rPr>
                <w:rFonts w:ascii="Times New Roman" w:hAnsi="Times New Roman"/>
              </w:rPr>
              <w:t>ox Point, 91% of them are white</w:t>
            </w:r>
            <w:r w:rsidR="00847BBD" w:rsidRPr="00B55280">
              <w:rPr>
                <w:rFonts w:ascii="Times New Roman" w:hAnsi="Times New Roman"/>
              </w:rPr>
              <w:t>,</w:t>
            </w:r>
            <w:r w:rsidRPr="00B55280">
              <w:rPr>
                <w:rFonts w:ascii="Times New Roman" w:hAnsi="Times New Roman"/>
              </w:rPr>
              <w:t xml:space="preserve"> 3.7% are Asian, and 2.8% are African American</w:t>
            </w:r>
            <w:r w:rsidR="00B554C4" w:rsidRPr="00B55280">
              <w:rPr>
                <w:rFonts w:ascii="Times New Roman" w:hAnsi="Times New Roman"/>
              </w:rPr>
              <w:t>,</w:t>
            </w:r>
            <w:r w:rsidR="005D6305" w:rsidRPr="00B55280">
              <w:rPr>
                <w:rFonts w:ascii="Times New Roman" w:hAnsi="Times New Roman"/>
              </w:rPr>
              <w:t xml:space="preserve"> </w:t>
            </w:r>
            <w:r w:rsidR="00B554C4" w:rsidRPr="00B55280">
              <w:rPr>
                <w:rFonts w:ascii="Times New Roman" w:hAnsi="Times New Roman"/>
              </w:rPr>
              <w:t xml:space="preserve">and 2.6% are Hispanic </w:t>
            </w:r>
            <w:r w:rsidR="005D6305" w:rsidRPr="00B55280">
              <w:rPr>
                <w:rFonts w:ascii="Times New Roman" w:hAnsi="Times New Roman"/>
              </w:rPr>
              <w:t>(U.S. Census Bureau, 2012)</w:t>
            </w:r>
            <w:r w:rsidRPr="00B55280">
              <w:rPr>
                <w:rFonts w:ascii="Times New Roman" w:hAnsi="Times New Roman"/>
              </w:rPr>
              <w:t>.</w:t>
            </w:r>
            <w:r w:rsidR="00F02AF2" w:rsidRPr="00B55280">
              <w:rPr>
                <w:rFonts w:ascii="Times New Roman" w:hAnsi="Times New Roman"/>
              </w:rPr>
              <w:t xml:space="preserve">  The Village of Fox Point appears to not be a very diverse community</w:t>
            </w:r>
            <w:r w:rsidR="004706A9" w:rsidRPr="00B55280">
              <w:rPr>
                <w:rFonts w:ascii="Times New Roman" w:hAnsi="Times New Roman"/>
              </w:rPr>
              <w:t>,</w:t>
            </w:r>
            <w:r w:rsidR="00F02AF2" w:rsidRPr="00B55280">
              <w:rPr>
                <w:rFonts w:ascii="Times New Roman" w:hAnsi="Times New Roman"/>
              </w:rPr>
              <w:t xml:space="preserve"> with the majority of their community consisting of whi</w:t>
            </w:r>
            <w:r w:rsidR="004706A9" w:rsidRPr="00B55280">
              <w:rPr>
                <w:rFonts w:ascii="Times New Roman" w:hAnsi="Times New Roman"/>
              </w:rPr>
              <w:t>te residents.</w:t>
            </w:r>
          </w:p>
        </w:tc>
        <w:bookmarkStart w:id="0" w:name="_GoBack"/>
        <w:bookmarkEnd w:id="0"/>
      </w:tr>
      <w:tr w:rsidR="002559D8" w:rsidRPr="00B55280" w:rsidTr="002559D8">
        <w:trPr>
          <w:trHeight w:val="339"/>
        </w:trPr>
        <w:tc>
          <w:tcPr>
            <w:tcW w:w="4698" w:type="dxa"/>
          </w:tcPr>
          <w:p w:rsidR="002559D8" w:rsidRPr="00B55280" w:rsidRDefault="002559D8" w:rsidP="002559D8">
            <w:pPr>
              <w:rPr>
                <w:rFonts w:ascii="Times New Roman" w:hAnsi="Times New Roman"/>
              </w:rPr>
            </w:pPr>
            <w:r w:rsidRPr="00B55280">
              <w:rPr>
                <w:rFonts w:ascii="Times New Roman" w:hAnsi="Times New Roman"/>
              </w:rPr>
              <w:t>Enrollment by Race/Ethnicity</w:t>
            </w:r>
          </w:p>
        </w:tc>
        <w:tc>
          <w:tcPr>
            <w:tcW w:w="5220" w:type="dxa"/>
          </w:tcPr>
          <w:p w:rsidR="002559D8" w:rsidRPr="00B55280" w:rsidRDefault="00FE6C60" w:rsidP="005D0BD0">
            <w:pPr>
              <w:rPr>
                <w:rFonts w:ascii="Times New Roman" w:hAnsi="Times New Roman"/>
              </w:rPr>
            </w:pPr>
            <w:r w:rsidRPr="00B55280">
              <w:rPr>
                <w:rFonts w:ascii="Times New Roman" w:hAnsi="Times New Roman"/>
              </w:rPr>
              <w:t>Out of the 198 studen</w:t>
            </w:r>
            <w:r w:rsidR="005D0BD0" w:rsidRPr="00B55280">
              <w:rPr>
                <w:rFonts w:ascii="Times New Roman" w:hAnsi="Times New Roman"/>
              </w:rPr>
              <w:t>ts that attend St. Joseph’s, 95% are white and the other 5% are Asian or American Indian</w:t>
            </w:r>
            <w:r w:rsidRPr="00B55280">
              <w:rPr>
                <w:rFonts w:ascii="Times New Roman" w:hAnsi="Times New Roman"/>
              </w:rPr>
              <w:t xml:space="preserve"> (Henke, 2011).  First grade, fourth grade and the middle school consist of only white students, while the rest of the grades have an average of 3 students in each classroom that are of a different race (Henke, 2011).  There are no students that attend St. Jos</w:t>
            </w:r>
            <w:r w:rsidR="00A11509" w:rsidRPr="00B55280">
              <w:rPr>
                <w:rFonts w:ascii="Times New Roman" w:hAnsi="Times New Roman"/>
              </w:rPr>
              <w:t xml:space="preserve">eph’s that are African American.  </w:t>
            </w:r>
            <w:r w:rsidR="00A73854" w:rsidRPr="00B55280">
              <w:rPr>
                <w:rFonts w:ascii="Times New Roman" w:hAnsi="Times New Roman"/>
              </w:rPr>
              <w:t xml:space="preserve">These findings are not surprising at all because the majority of students that attend St. </w:t>
            </w:r>
            <w:proofErr w:type="gramStart"/>
            <w:r w:rsidR="00A73854" w:rsidRPr="00B55280">
              <w:rPr>
                <w:rFonts w:ascii="Times New Roman" w:hAnsi="Times New Roman"/>
              </w:rPr>
              <w:t>Joseph’s</w:t>
            </w:r>
            <w:proofErr w:type="gramEnd"/>
            <w:r w:rsidR="00A73854" w:rsidRPr="00B55280">
              <w:rPr>
                <w:rFonts w:ascii="Times New Roman" w:hAnsi="Times New Roman"/>
              </w:rPr>
              <w:t xml:space="preserve"> also live within the Village of Grafton and the Village of Grafton is 95% white (U.S. Census </w:t>
            </w:r>
            <w:r w:rsidR="00A73854" w:rsidRPr="00B55280">
              <w:rPr>
                <w:rFonts w:ascii="Times New Roman" w:hAnsi="Times New Roman"/>
              </w:rPr>
              <w:lastRenderedPageBreak/>
              <w:t>Bureau, 2011).</w:t>
            </w:r>
            <w:r w:rsidR="00A11509" w:rsidRPr="00B55280">
              <w:rPr>
                <w:rFonts w:ascii="Times New Roman" w:hAnsi="Times New Roman"/>
              </w:rPr>
              <w:t xml:space="preserve">  It appears that St. Joseph’s is not a very diverse school, with the majority of their students being white.</w:t>
            </w:r>
          </w:p>
        </w:tc>
        <w:tc>
          <w:tcPr>
            <w:tcW w:w="4610" w:type="dxa"/>
          </w:tcPr>
          <w:p w:rsidR="002559D8" w:rsidRPr="00B55280" w:rsidRDefault="005D6305" w:rsidP="00C622F0">
            <w:r w:rsidRPr="00B55280">
              <w:rPr>
                <w:rFonts w:ascii="Times New Roman" w:hAnsi="Times New Roman"/>
              </w:rPr>
              <w:lastRenderedPageBreak/>
              <w:t xml:space="preserve">Out of the 520 students that attend </w:t>
            </w:r>
            <w:proofErr w:type="spellStart"/>
            <w:r w:rsidRPr="00B55280">
              <w:rPr>
                <w:rFonts w:ascii="Times New Roman" w:hAnsi="Times New Roman"/>
              </w:rPr>
              <w:t>Stormonth</w:t>
            </w:r>
            <w:proofErr w:type="spellEnd"/>
            <w:r w:rsidRPr="00B55280">
              <w:rPr>
                <w:rFonts w:ascii="Times New Roman" w:hAnsi="Times New Roman"/>
              </w:rPr>
              <w:t xml:space="preserve"> Elementary, 74% are white, 13.5% are African American, 8.1% are Asian, and 3.3% are Hispanic</w:t>
            </w:r>
            <w:r w:rsidR="00D60A54" w:rsidRPr="00B55280">
              <w:rPr>
                <w:rFonts w:ascii="Times New Roman" w:hAnsi="Times New Roman"/>
              </w:rPr>
              <w:t xml:space="preserve"> (Wisconsin Department of Public Instruction, 2012)</w:t>
            </w:r>
            <w:r w:rsidRPr="00B55280">
              <w:rPr>
                <w:rFonts w:ascii="Times New Roman" w:hAnsi="Times New Roman"/>
              </w:rPr>
              <w:t>.</w:t>
            </w:r>
            <w:r w:rsidR="00847BBD" w:rsidRPr="00B55280">
              <w:rPr>
                <w:rFonts w:ascii="Times New Roman" w:hAnsi="Times New Roman"/>
              </w:rPr>
              <w:t xml:space="preserve">  </w:t>
            </w:r>
            <w:r w:rsidR="002F2E27" w:rsidRPr="00B55280">
              <w:rPr>
                <w:rFonts w:ascii="Times New Roman" w:hAnsi="Times New Roman"/>
              </w:rPr>
              <w:t xml:space="preserve">Just like the Village of Fox Point’s demographics, </w:t>
            </w:r>
            <w:proofErr w:type="spellStart"/>
            <w:r w:rsidR="002F2E27" w:rsidRPr="00B55280">
              <w:rPr>
                <w:rFonts w:ascii="Times New Roman" w:hAnsi="Times New Roman"/>
              </w:rPr>
              <w:t>Stormonth</w:t>
            </w:r>
            <w:proofErr w:type="spellEnd"/>
            <w:r w:rsidR="002F2E27" w:rsidRPr="00B55280">
              <w:rPr>
                <w:rFonts w:ascii="Times New Roman" w:hAnsi="Times New Roman"/>
              </w:rPr>
              <w:t xml:space="preserve"> Elementary is </w:t>
            </w:r>
            <w:r w:rsidR="00BC2D24" w:rsidRPr="00B55280">
              <w:rPr>
                <w:rFonts w:ascii="Times New Roman" w:hAnsi="Times New Roman"/>
              </w:rPr>
              <w:t xml:space="preserve">not </w:t>
            </w:r>
            <w:r w:rsidR="002F2E27" w:rsidRPr="00B55280">
              <w:rPr>
                <w:rFonts w:ascii="Times New Roman" w:hAnsi="Times New Roman"/>
              </w:rPr>
              <w:t xml:space="preserve">very diverse with </w:t>
            </w:r>
            <w:r w:rsidR="00BC2D24" w:rsidRPr="00B55280">
              <w:rPr>
                <w:rFonts w:ascii="Times New Roman" w:hAnsi="Times New Roman"/>
              </w:rPr>
              <w:t>having a</w:t>
            </w:r>
            <w:r w:rsidR="002F2E27" w:rsidRPr="00B55280">
              <w:rPr>
                <w:rFonts w:ascii="Times New Roman" w:hAnsi="Times New Roman"/>
              </w:rPr>
              <w:t xml:space="preserve"> higher percentage of white students</w:t>
            </w:r>
            <w:r w:rsidR="00C622F0" w:rsidRPr="00B55280">
              <w:rPr>
                <w:rFonts w:ascii="Times New Roman" w:hAnsi="Times New Roman"/>
              </w:rPr>
              <w:t>.</w:t>
            </w:r>
          </w:p>
        </w:tc>
      </w:tr>
      <w:tr w:rsidR="002559D8" w:rsidRPr="00B55280" w:rsidTr="002559D8">
        <w:trPr>
          <w:trHeight w:val="697"/>
        </w:trPr>
        <w:tc>
          <w:tcPr>
            <w:tcW w:w="4698" w:type="dxa"/>
          </w:tcPr>
          <w:p w:rsidR="002559D8" w:rsidRPr="00B55280" w:rsidRDefault="002559D8" w:rsidP="002559D8">
            <w:pPr>
              <w:rPr>
                <w:rFonts w:ascii="Times New Roman" w:hAnsi="Times New Roman"/>
              </w:rPr>
            </w:pPr>
            <w:r w:rsidRPr="00B55280">
              <w:rPr>
                <w:rFonts w:ascii="Times New Roman" w:hAnsi="Times New Roman"/>
              </w:rPr>
              <w:lastRenderedPageBreak/>
              <w:t>Student Performance on WKCE by Race/Ethnicity</w:t>
            </w:r>
          </w:p>
        </w:tc>
        <w:tc>
          <w:tcPr>
            <w:tcW w:w="5220" w:type="dxa"/>
          </w:tcPr>
          <w:p w:rsidR="002559D8" w:rsidRPr="00B55280" w:rsidRDefault="002E3B66" w:rsidP="00155836">
            <w:pPr>
              <w:rPr>
                <w:rFonts w:ascii="Times New Roman" w:hAnsi="Times New Roman"/>
              </w:rPr>
            </w:pPr>
            <w:r w:rsidRPr="00B55280">
              <w:rPr>
                <w:rFonts w:ascii="Times New Roman" w:hAnsi="Times New Roman"/>
              </w:rPr>
              <w:t xml:space="preserve">The students at St. Joseph’s take the ITBS standardized test.  </w:t>
            </w:r>
            <w:r w:rsidR="000E74AC" w:rsidRPr="00B55280">
              <w:rPr>
                <w:rFonts w:ascii="Times New Roman" w:hAnsi="Times New Roman"/>
              </w:rPr>
              <w:t>The test is</w:t>
            </w:r>
            <w:r w:rsidRPr="00B55280">
              <w:rPr>
                <w:rFonts w:ascii="Times New Roman" w:hAnsi="Times New Roman"/>
              </w:rPr>
              <w:t xml:space="preserve"> administered to students in kindergarten through eighth grade as part of the Iowa Statewide Testing Programs, a division of the Iowa Testing Programs (ITP) (The University of Iowa, 2011).</w:t>
            </w:r>
            <w:r w:rsidR="000E74AC" w:rsidRPr="00B55280">
              <w:rPr>
                <w:rFonts w:ascii="Times New Roman" w:hAnsi="Times New Roman"/>
              </w:rPr>
              <w:t xml:space="preserve">  </w:t>
            </w:r>
            <w:r w:rsidRPr="00B55280">
              <w:rPr>
                <w:rFonts w:ascii="Times New Roman" w:hAnsi="Times New Roman"/>
              </w:rPr>
              <w:t>Student performance on ITBS test is unavailable</w:t>
            </w:r>
            <w:r w:rsidR="00155836" w:rsidRPr="00B55280">
              <w:rPr>
                <w:rFonts w:ascii="Times New Roman" w:hAnsi="Times New Roman"/>
              </w:rPr>
              <w:t>.</w:t>
            </w:r>
          </w:p>
        </w:tc>
        <w:tc>
          <w:tcPr>
            <w:tcW w:w="4610" w:type="dxa"/>
          </w:tcPr>
          <w:p w:rsidR="002559D8" w:rsidRPr="00B55280" w:rsidRDefault="00ED4993" w:rsidP="000B7FE5">
            <w:pPr>
              <w:rPr>
                <w:rFonts w:ascii="Times New Roman" w:hAnsi="Times New Roman"/>
              </w:rPr>
            </w:pPr>
            <w:r w:rsidRPr="00B55280">
              <w:rPr>
                <w:rFonts w:ascii="Times New Roman" w:hAnsi="Times New Roman"/>
              </w:rPr>
              <w:t xml:space="preserve">At </w:t>
            </w:r>
            <w:proofErr w:type="spellStart"/>
            <w:r w:rsidRPr="00B55280">
              <w:rPr>
                <w:rFonts w:ascii="Times New Roman" w:hAnsi="Times New Roman"/>
              </w:rPr>
              <w:t>Stormonth</w:t>
            </w:r>
            <w:proofErr w:type="spellEnd"/>
            <w:r w:rsidRPr="00B55280">
              <w:rPr>
                <w:rFonts w:ascii="Times New Roman" w:hAnsi="Times New Roman"/>
              </w:rPr>
              <w:t xml:space="preserve"> Elementary there is clearly a performance gap on the WKCE when performance is compared by race/ethnicity.  Out of the 172 students that took the WKCE, 73.8% white students scored in the advanced range, while African American students scored 28.6% in the same range</w:t>
            </w:r>
            <w:r w:rsidR="00872B27" w:rsidRPr="00B55280">
              <w:rPr>
                <w:rFonts w:ascii="Times New Roman" w:hAnsi="Times New Roman"/>
              </w:rPr>
              <w:t xml:space="preserve"> (Wisconsin Department of Public Instruction, 2012)</w:t>
            </w:r>
            <w:r w:rsidRPr="00B55280">
              <w:rPr>
                <w:rFonts w:ascii="Times New Roman" w:hAnsi="Times New Roman"/>
              </w:rPr>
              <w:t>.  When you look at how many students scored in the basic range, only 1.6% white students scored in the basic range</w:t>
            </w:r>
            <w:r w:rsidR="003F1AF2" w:rsidRPr="00B55280">
              <w:rPr>
                <w:rFonts w:ascii="Times New Roman" w:hAnsi="Times New Roman"/>
              </w:rPr>
              <w:t>, while</w:t>
            </w:r>
            <w:r w:rsidRPr="00B55280">
              <w:rPr>
                <w:rFonts w:ascii="Times New Roman" w:hAnsi="Times New Roman"/>
              </w:rPr>
              <w:t xml:space="preserve"> 28.6% African American students scored in the same range</w:t>
            </w:r>
            <w:r w:rsidR="00872B27" w:rsidRPr="00B55280">
              <w:rPr>
                <w:rFonts w:ascii="Times New Roman" w:hAnsi="Times New Roman"/>
              </w:rPr>
              <w:t xml:space="preserve"> (Wisconsin Department of Public Instruction, 2012)</w:t>
            </w:r>
            <w:r w:rsidR="00E01531" w:rsidRPr="00B55280">
              <w:rPr>
                <w:rFonts w:ascii="Times New Roman" w:hAnsi="Times New Roman"/>
              </w:rPr>
              <w:t xml:space="preserve">.  Lastly, 23% white students scored in the </w:t>
            </w:r>
            <w:r w:rsidR="003F1AF2" w:rsidRPr="00B55280">
              <w:rPr>
                <w:rFonts w:ascii="Times New Roman" w:hAnsi="Times New Roman"/>
              </w:rPr>
              <w:t>proficient</w:t>
            </w:r>
            <w:r w:rsidR="00E01531" w:rsidRPr="00B55280">
              <w:rPr>
                <w:rFonts w:ascii="Times New Roman" w:hAnsi="Times New Roman"/>
              </w:rPr>
              <w:t xml:space="preserve"> range, while 14.3% African American students</w:t>
            </w:r>
            <w:r w:rsidR="000B7FE5" w:rsidRPr="00B55280">
              <w:rPr>
                <w:rFonts w:ascii="Times New Roman" w:hAnsi="Times New Roman"/>
              </w:rPr>
              <w:t xml:space="preserve"> scored in the same range</w:t>
            </w:r>
            <w:r w:rsidR="00872B27" w:rsidRPr="00B55280">
              <w:rPr>
                <w:rFonts w:ascii="Times New Roman" w:hAnsi="Times New Roman"/>
              </w:rPr>
              <w:t xml:space="preserve"> (Wisconsin Department of Public Instruction, 2012)</w:t>
            </w:r>
            <w:r w:rsidR="00E01531" w:rsidRPr="00B55280">
              <w:rPr>
                <w:rFonts w:ascii="Times New Roman" w:hAnsi="Times New Roman"/>
              </w:rPr>
              <w:t xml:space="preserve">.  There is only </w:t>
            </w:r>
            <w:r w:rsidR="003B1802" w:rsidRPr="00B55280">
              <w:rPr>
                <w:rFonts w:ascii="Times New Roman" w:hAnsi="Times New Roman"/>
              </w:rPr>
              <w:t>an 8.7% difference between the scores</w:t>
            </w:r>
            <w:r w:rsidR="000B7FE5" w:rsidRPr="00B55280">
              <w:rPr>
                <w:rFonts w:ascii="Times New Roman" w:hAnsi="Times New Roman"/>
              </w:rPr>
              <w:t xml:space="preserve"> between</w:t>
            </w:r>
            <w:r w:rsidR="003B1802" w:rsidRPr="00B55280">
              <w:rPr>
                <w:rFonts w:ascii="Times New Roman" w:hAnsi="Times New Roman"/>
              </w:rPr>
              <w:t xml:space="preserve"> the white students and African American students</w:t>
            </w:r>
            <w:r w:rsidR="003F1AF2" w:rsidRPr="00B55280">
              <w:rPr>
                <w:rFonts w:ascii="Times New Roman" w:hAnsi="Times New Roman"/>
              </w:rPr>
              <w:t xml:space="preserve"> </w:t>
            </w:r>
            <w:r w:rsidR="009459EB" w:rsidRPr="00B55280">
              <w:rPr>
                <w:rFonts w:ascii="Times New Roman" w:hAnsi="Times New Roman"/>
              </w:rPr>
              <w:t xml:space="preserve">who scored </w:t>
            </w:r>
            <w:r w:rsidR="003F1AF2" w:rsidRPr="00B55280">
              <w:rPr>
                <w:rFonts w:ascii="Times New Roman" w:hAnsi="Times New Roman"/>
              </w:rPr>
              <w:t>under the proficient range</w:t>
            </w:r>
            <w:r w:rsidR="003B1802" w:rsidRPr="00B55280">
              <w:rPr>
                <w:rFonts w:ascii="Times New Roman" w:hAnsi="Times New Roman"/>
              </w:rPr>
              <w:t>, which is the smallest gap out of</w:t>
            </w:r>
            <w:r w:rsidR="000B7FE5" w:rsidRPr="00B55280">
              <w:rPr>
                <w:rFonts w:ascii="Times New Roman" w:hAnsi="Times New Roman"/>
              </w:rPr>
              <w:t xml:space="preserve"> all</w:t>
            </w:r>
            <w:r w:rsidR="003B1802" w:rsidRPr="00B55280">
              <w:rPr>
                <w:rFonts w:ascii="Times New Roman" w:hAnsi="Times New Roman"/>
              </w:rPr>
              <w:t xml:space="preserve"> the different ranges </w:t>
            </w:r>
            <w:r w:rsidR="000B7FE5" w:rsidRPr="00B55280">
              <w:rPr>
                <w:rFonts w:ascii="Times New Roman" w:hAnsi="Times New Roman"/>
              </w:rPr>
              <w:t xml:space="preserve">the </w:t>
            </w:r>
            <w:r w:rsidR="003B1802" w:rsidRPr="00B55280">
              <w:rPr>
                <w:rFonts w:ascii="Times New Roman" w:hAnsi="Times New Roman"/>
              </w:rPr>
              <w:t>students scored in.</w:t>
            </w:r>
          </w:p>
        </w:tc>
      </w:tr>
      <w:tr w:rsidR="002559D8" w:rsidRPr="00B55280" w:rsidTr="002559D8">
        <w:trPr>
          <w:trHeight w:val="678"/>
        </w:trPr>
        <w:tc>
          <w:tcPr>
            <w:tcW w:w="4698" w:type="dxa"/>
          </w:tcPr>
          <w:p w:rsidR="002559D8" w:rsidRPr="00B55280" w:rsidRDefault="002559D8" w:rsidP="002559D8">
            <w:pPr>
              <w:rPr>
                <w:rFonts w:ascii="Times New Roman" w:hAnsi="Times New Roman"/>
              </w:rPr>
            </w:pPr>
            <w:r w:rsidRPr="00B55280">
              <w:rPr>
                <w:rFonts w:ascii="Times New Roman" w:hAnsi="Times New Roman"/>
              </w:rPr>
              <w:t>Student Performance on WKCE by Disabilities</w:t>
            </w:r>
          </w:p>
        </w:tc>
        <w:tc>
          <w:tcPr>
            <w:tcW w:w="5220" w:type="dxa"/>
          </w:tcPr>
          <w:p w:rsidR="002559D8" w:rsidRPr="00B55280" w:rsidRDefault="002E3B66" w:rsidP="00155836">
            <w:pPr>
              <w:rPr>
                <w:rFonts w:ascii="Times New Roman" w:hAnsi="Times New Roman"/>
              </w:rPr>
            </w:pPr>
            <w:r w:rsidRPr="00B55280">
              <w:rPr>
                <w:rFonts w:ascii="Times New Roman" w:hAnsi="Times New Roman"/>
              </w:rPr>
              <w:t>The students at St. Joseph’s take the ITBS standardized test</w:t>
            </w:r>
            <w:r w:rsidR="00743B46" w:rsidRPr="00B55280">
              <w:rPr>
                <w:rFonts w:ascii="Times New Roman" w:hAnsi="Times New Roman"/>
              </w:rPr>
              <w:t xml:space="preserve">.  </w:t>
            </w:r>
            <w:r w:rsidRPr="00B55280">
              <w:rPr>
                <w:rFonts w:ascii="Times New Roman" w:hAnsi="Times New Roman"/>
              </w:rPr>
              <w:t>Stu</w:t>
            </w:r>
            <w:r w:rsidR="000B7FE5" w:rsidRPr="00B55280">
              <w:rPr>
                <w:rFonts w:ascii="Times New Roman" w:hAnsi="Times New Roman"/>
              </w:rPr>
              <w:t>dent performance on ITBS test is</w:t>
            </w:r>
            <w:r w:rsidRPr="00B55280">
              <w:rPr>
                <w:rFonts w:ascii="Times New Roman" w:hAnsi="Times New Roman"/>
              </w:rPr>
              <w:t xml:space="preserve"> unavailable</w:t>
            </w:r>
            <w:r w:rsidR="00743B46" w:rsidRPr="00B55280">
              <w:rPr>
                <w:rFonts w:ascii="Times New Roman" w:hAnsi="Times New Roman"/>
              </w:rPr>
              <w:t>.</w:t>
            </w:r>
          </w:p>
        </w:tc>
        <w:tc>
          <w:tcPr>
            <w:tcW w:w="4610" w:type="dxa"/>
          </w:tcPr>
          <w:p w:rsidR="002559D8" w:rsidRPr="00B55280" w:rsidRDefault="004D711B" w:rsidP="002559D8">
            <w:pPr>
              <w:rPr>
                <w:rFonts w:ascii="Times New Roman" w:hAnsi="Times New Roman"/>
              </w:rPr>
            </w:pPr>
            <w:r w:rsidRPr="00B55280">
              <w:rPr>
                <w:rFonts w:ascii="Times New Roman" w:hAnsi="Times New Roman"/>
              </w:rPr>
              <w:t>Student performance on the WKCE by disability was not reported.</w:t>
            </w:r>
          </w:p>
        </w:tc>
      </w:tr>
      <w:tr w:rsidR="002559D8" w:rsidRPr="00B55280" w:rsidTr="002559D8">
        <w:trPr>
          <w:trHeight w:val="697"/>
        </w:trPr>
        <w:tc>
          <w:tcPr>
            <w:tcW w:w="4698" w:type="dxa"/>
          </w:tcPr>
          <w:p w:rsidR="002559D8" w:rsidRPr="00B55280" w:rsidRDefault="002559D8" w:rsidP="002559D8">
            <w:pPr>
              <w:rPr>
                <w:rFonts w:ascii="Times New Roman" w:hAnsi="Times New Roman"/>
              </w:rPr>
            </w:pPr>
            <w:r w:rsidRPr="00B55280">
              <w:rPr>
                <w:rFonts w:ascii="Times New Roman" w:hAnsi="Times New Roman"/>
              </w:rPr>
              <w:t>Student Performance on WKCE by English Proficiency</w:t>
            </w:r>
          </w:p>
        </w:tc>
        <w:tc>
          <w:tcPr>
            <w:tcW w:w="5220" w:type="dxa"/>
          </w:tcPr>
          <w:p w:rsidR="002559D8" w:rsidRPr="00B55280" w:rsidRDefault="002E3B66" w:rsidP="00743B46">
            <w:pPr>
              <w:rPr>
                <w:rFonts w:ascii="Times New Roman" w:hAnsi="Times New Roman"/>
              </w:rPr>
            </w:pPr>
            <w:r w:rsidRPr="00B55280">
              <w:rPr>
                <w:rFonts w:ascii="Times New Roman" w:hAnsi="Times New Roman"/>
              </w:rPr>
              <w:t>The students at St. Joseph’s take the ITBS standardized test.  Student performance on ITBS test is unavailable</w:t>
            </w:r>
            <w:r w:rsidR="008E619C" w:rsidRPr="00B55280">
              <w:rPr>
                <w:rFonts w:ascii="Times New Roman" w:hAnsi="Times New Roman"/>
              </w:rPr>
              <w:t>.</w:t>
            </w:r>
          </w:p>
        </w:tc>
        <w:tc>
          <w:tcPr>
            <w:tcW w:w="4610" w:type="dxa"/>
          </w:tcPr>
          <w:p w:rsidR="002559D8" w:rsidRPr="00B55280" w:rsidRDefault="004D711B" w:rsidP="002559D8">
            <w:pPr>
              <w:rPr>
                <w:rFonts w:ascii="Times New Roman" w:hAnsi="Times New Roman"/>
              </w:rPr>
            </w:pPr>
            <w:r w:rsidRPr="00B55280">
              <w:rPr>
                <w:rFonts w:ascii="Times New Roman" w:hAnsi="Times New Roman"/>
              </w:rPr>
              <w:t>Student perfo</w:t>
            </w:r>
            <w:r w:rsidR="000B7FE5" w:rsidRPr="00B55280">
              <w:rPr>
                <w:rFonts w:ascii="Times New Roman" w:hAnsi="Times New Roman"/>
              </w:rPr>
              <w:t>rmance on the WKCE by English proficiency</w:t>
            </w:r>
            <w:r w:rsidRPr="00B55280">
              <w:rPr>
                <w:rFonts w:ascii="Times New Roman" w:hAnsi="Times New Roman"/>
              </w:rPr>
              <w:t xml:space="preserve"> was not reported.</w:t>
            </w:r>
          </w:p>
        </w:tc>
      </w:tr>
    </w:tbl>
    <w:p w:rsidR="00B13470" w:rsidRDefault="00B13470" w:rsidP="00912B8E">
      <w:pPr>
        <w:spacing w:line="480" w:lineRule="auto"/>
      </w:pPr>
    </w:p>
    <w:p w:rsidR="002A16C0" w:rsidRDefault="002A16C0" w:rsidP="00E85207">
      <w:pPr>
        <w:spacing w:line="480" w:lineRule="auto"/>
        <w:sectPr w:rsidR="002A16C0" w:rsidSect="002559D8">
          <w:endnotePr>
            <w:numFmt w:val="decimal"/>
          </w:endnotePr>
          <w:pgSz w:w="15840" w:h="12240" w:orient="landscape"/>
          <w:pgMar w:top="720" w:right="720" w:bottom="720" w:left="720" w:header="720" w:footer="720" w:gutter="0"/>
          <w:cols w:space="720"/>
          <w:docGrid w:linePitch="360"/>
        </w:sectPr>
      </w:pPr>
    </w:p>
    <w:p w:rsidR="00871A95" w:rsidRPr="002A4F05" w:rsidRDefault="00871A95" w:rsidP="00871A95">
      <w:pPr>
        <w:spacing w:line="480" w:lineRule="auto"/>
        <w:jc w:val="center"/>
        <w:rPr>
          <w:iCs/>
        </w:rPr>
      </w:pPr>
      <w:r>
        <w:rPr>
          <w:iCs/>
        </w:rPr>
        <w:lastRenderedPageBreak/>
        <w:t>References</w:t>
      </w:r>
    </w:p>
    <w:p w:rsidR="00847BBD" w:rsidRDefault="00847BBD" w:rsidP="00871A95">
      <w:pPr>
        <w:spacing w:line="480" w:lineRule="auto"/>
      </w:pPr>
      <w:proofErr w:type="gramStart"/>
      <w:r>
        <w:rPr>
          <w:iCs/>
        </w:rPr>
        <w:t>Fox Point - Bayside School D</w:t>
      </w:r>
      <w:r w:rsidR="00871A95" w:rsidRPr="00871A95">
        <w:rPr>
          <w:iCs/>
        </w:rPr>
        <w:t>istrict</w:t>
      </w:r>
      <w:r>
        <w:t>.</w:t>
      </w:r>
      <w:proofErr w:type="gramEnd"/>
      <w:r>
        <w:t xml:space="preserve"> (2012</w:t>
      </w:r>
      <w:r w:rsidR="00871A95" w:rsidRPr="00871A95">
        <w:t xml:space="preserve">). </w:t>
      </w:r>
      <w:proofErr w:type="gramStart"/>
      <w:r>
        <w:t>About</w:t>
      </w:r>
      <w:proofErr w:type="gramEnd"/>
      <w:r>
        <w:t xml:space="preserve"> our district. </w:t>
      </w:r>
      <w:r w:rsidR="00871A95" w:rsidRPr="00871A95">
        <w:t xml:space="preserve">Retrieved from </w:t>
      </w:r>
    </w:p>
    <w:p w:rsidR="00871A95" w:rsidRDefault="00DD2E2D" w:rsidP="00847BBD">
      <w:pPr>
        <w:spacing w:line="480" w:lineRule="auto"/>
        <w:ind w:firstLine="720"/>
      </w:pPr>
      <w:hyperlink r:id="rId11" w:history="1">
        <w:r w:rsidR="00871A95" w:rsidRPr="00591656">
          <w:rPr>
            <w:rStyle w:val="Hyperlink"/>
          </w:rPr>
          <w:t>http://www.foxbay.k12.wi.us/</w:t>
        </w:r>
      </w:hyperlink>
    </w:p>
    <w:p w:rsidR="00871A95" w:rsidRDefault="00871A95" w:rsidP="00871A95">
      <w:pPr>
        <w:spacing w:line="480" w:lineRule="auto"/>
      </w:pPr>
      <w:r>
        <w:t xml:space="preserve">Henke, S. (2011, October 17). </w:t>
      </w:r>
      <w:proofErr w:type="gramStart"/>
      <w:r>
        <w:t xml:space="preserve">Interview by H </w:t>
      </w:r>
      <w:proofErr w:type="spellStart"/>
      <w:r>
        <w:t>Ribbens</w:t>
      </w:r>
      <w:proofErr w:type="spellEnd"/>
      <w:r>
        <w:t xml:space="preserve"> [Personal Interview].</w:t>
      </w:r>
      <w:proofErr w:type="gramEnd"/>
      <w:r>
        <w:t xml:space="preserve"> School cultural </w:t>
      </w:r>
    </w:p>
    <w:p w:rsidR="00871A95" w:rsidRDefault="00871A95" w:rsidP="00871A95">
      <w:pPr>
        <w:spacing w:line="480" w:lineRule="auto"/>
        <w:ind w:firstLine="720"/>
      </w:pPr>
      <w:proofErr w:type="gramStart"/>
      <w:r>
        <w:t>project</w:t>
      </w:r>
      <w:proofErr w:type="gramEnd"/>
      <w:r>
        <w:t>.</w:t>
      </w:r>
    </w:p>
    <w:p w:rsidR="00871A95" w:rsidRDefault="00871A95" w:rsidP="00871A95">
      <w:pPr>
        <w:spacing w:line="480" w:lineRule="auto"/>
      </w:pPr>
      <w:proofErr w:type="gramStart"/>
      <w:r>
        <w:t>St. Joseph Parish School.</w:t>
      </w:r>
      <w:proofErr w:type="gramEnd"/>
      <w:r>
        <w:t xml:space="preserve"> (2011). Saint </w:t>
      </w:r>
      <w:proofErr w:type="gramStart"/>
      <w:r>
        <w:t>joseph</w:t>
      </w:r>
      <w:proofErr w:type="gramEnd"/>
      <w:r>
        <w:t xml:space="preserve"> parish school. Retrieved from </w:t>
      </w:r>
    </w:p>
    <w:p w:rsidR="00871A95" w:rsidRDefault="00DD2E2D" w:rsidP="00871A95">
      <w:pPr>
        <w:spacing w:line="480" w:lineRule="auto"/>
        <w:ind w:firstLine="720"/>
      </w:pPr>
      <w:hyperlink r:id="rId12" w:history="1">
        <w:r w:rsidR="00871A95" w:rsidRPr="004144F5">
          <w:rPr>
            <w:rStyle w:val="Hyperlink"/>
          </w:rPr>
          <w:t>http://www.stjosephgrafton.org/school/index.htm</w:t>
        </w:r>
      </w:hyperlink>
    </w:p>
    <w:p w:rsidR="00871A95" w:rsidRDefault="00871A95" w:rsidP="00871A95">
      <w:pPr>
        <w:spacing w:line="480" w:lineRule="auto"/>
      </w:pPr>
      <w:proofErr w:type="gramStart"/>
      <w:r>
        <w:t>The University of Iowa.</w:t>
      </w:r>
      <w:proofErr w:type="gramEnd"/>
      <w:r>
        <w:t xml:space="preserve"> </w:t>
      </w:r>
      <w:proofErr w:type="gramStart"/>
      <w:r>
        <w:t>(2011). Iowa testing programs.</w:t>
      </w:r>
      <w:proofErr w:type="gramEnd"/>
      <w:r>
        <w:t xml:space="preserve"> Retrieved from </w:t>
      </w:r>
    </w:p>
    <w:p w:rsidR="00871A95" w:rsidRDefault="00DD2E2D" w:rsidP="00871A95">
      <w:pPr>
        <w:spacing w:line="480" w:lineRule="auto"/>
        <w:ind w:firstLine="720"/>
      </w:pPr>
      <w:hyperlink r:id="rId13" w:history="1">
        <w:r w:rsidR="00871A95" w:rsidRPr="004144F5">
          <w:rPr>
            <w:rStyle w:val="Hyperlink"/>
          </w:rPr>
          <w:t>http://itp.education.uiowa.edu/</w:t>
        </w:r>
      </w:hyperlink>
    </w:p>
    <w:p w:rsidR="00871A95" w:rsidRDefault="00871A95" w:rsidP="00871A95">
      <w:pPr>
        <w:spacing w:line="480" w:lineRule="auto"/>
      </w:pPr>
      <w:proofErr w:type="gramStart"/>
      <w:r w:rsidRPr="00EA035D">
        <w:t>U.S. Census Bureau.</w:t>
      </w:r>
      <w:proofErr w:type="gramEnd"/>
      <w:r w:rsidRPr="00EA035D">
        <w:t xml:space="preserve"> (2011, September 01). </w:t>
      </w:r>
      <w:proofErr w:type="gramStart"/>
      <w:r w:rsidRPr="00EA035D">
        <w:t>2010 population finder.</w:t>
      </w:r>
      <w:proofErr w:type="gramEnd"/>
      <w:r w:rsidRPr="00EA035D">
        <w:t xml:space="preserve"> Retrieved from </w:t>
      </w:r>
    </w:p>
    <w:p w:rsidR="00871A95" w:rsidRDefault="00DD2E2D" w:rsidP="00871A95">
      <w:pPr>
        <w:spacing w:line="480" w:lineRule="auto"/>
        <w:ind w:firstLine="720"/>
        <w:rPr>
          <w:rStyle w:val="Hyperlink"/>
        </w:rPr>
      </w:pPr>
      <w:hyperlink r:id="rId14" w:history="1">
        <w:r w:rsidR="00871A95" w:rsidRPr="007C52BE">
          <w:rPr>
            <w:rStyle w:val="Hyperlink"/>
          </w:rPr>
          <w:t>http://www.census.gov/popfinder/</w:t>
        </w:r>
      </w:hyperlink>
    </w:p>
    <w:p w:rsidR="00174B08" w:rsidRDefault="00174B08" w:rsidP="00174B08">
      <w:pPr>
        <w:spacing w:line="480" w:lineRule="auto"/>
      </w:pPr>
      <w:proofErr w:type="gramStart"/>
      <w:r>
        <w:t>U.S. Census Bureau.</w:t>
      </w:r>
      <w:proofErr w:type="gramEnd"/>
      <w:r>
        <w:t xml:space="preserve"> (2012, January 29</w:t>
      </w:r>
      <w:r w:rsidRPr="00EA035D">
        <w:t xml:space="preserve">). </w:t>
      </w:r>
      <w:proofErr w:type="gramStart"/>
      <w:r w:rsidRPr="00EA035D">
        <w:t>2010 population finder.</w:t>
      </w:r>
      <w:proofErr w:type="gramEnd"/>
      <w:r w:rsidRPr="00EA035D">
        <w:t xml:space="preserve"> Retrieved from </w:t>
      </w:r>
    </w:p>
    <w:p w:rsidR="00174B08" w:rsidRDefault="00DD2E2D" w:rsidP="00174B08">
      <w:pPr>
        <w:spacing w:line="480" w:lineRule="auto"/>
        <w:ind w:firstLine="720"/>
        <w:rPr>
          <w:rStyle w:val="Hyperlink"/>
        </w:rPr>
      </w:pPr>
      <w:hyperlink r:id="rId15" w:history="1">
        <w:r w:rsidR="00174B08" w:rsidRPr="007C52BE">
          <w:rPr>
            <w:rStyle w:val="Hyperlink"/>
          </w:rPr>
          <w:t>http://www.census.gov/popfinder/</w:t>
        </w:r>
      </w:hyperlink>
    </w:p>
    <w:p w:rsidR="00871A95" w:rsidRDefault="00871A95" w:rsidP="00871A95">
      <w:pPr>
        <w:spacing w:line="480" w:lineRule="auto"/>
      </w:pPr>
      <w:proofErr w:type="gramStart"/>
      <w:r w:rsidRPr="00EA035D">
        <w:t>Wisconsin Departm</w:t>
      </w:r>
      <w:r w:rsidR="00847BBD">
        <w:t>ent of Public Instruction.</w:t>
      </w:r>
      <w:proofErr w:type="gramEnd"/>
      <w:r w:rsidR="00847BBD">
        <w:t xml:space="preserve"> (2012</w:t>
      </w:r>
      <w:r w:rsidRPr="00EA035D">
        <w:t xml:space="preserve">). </w:t>
      </w:r>
      <w:proofErr w:type="spellStart"/>
      <w:r w:rsidRPr="00EA035D">
        <w:t>Winss</w:t>
      </w:r>
      <w:proofErr w:type="spellEnd"/>
      <w:r w:rsidRPr="00EA035D">
        <w:t xml:space="preserve"> </w:t>
      </w:r>
      <w:proofErr w:type="spellStart"/>
      <w:proofErr w:type="gramStart"/>
      <w:r w:rsidRPr="00EA035D">
        <w:t>wisconsin</w:t>
      </w:r>
      <w:proofErr w:type="spellEnd"/>
      <w:proofErr w:type="gramEnd"/>
      <w:r w:rsidRPr="00EA035D">
        <w:t xml:space="preserve"> information network for </w:t>
      </w:r>
    </w:p>
    <w:p w:rsidR="00871A95" w:rsidRDefault="00871A95" w:rsidP="00871A95">
      <w:pPr>
        <w:spacing w:line="480" w:lineRule="auto"/>
        <w:ind w:firstLine="720"/>
        <w:rPr>
          <w:rStyle w:val="Hyperlink"/>
        </w:rPr>
      </w:pPr>
      <w:proofErr w:type="gramStart"/>
      <w:r w:rsidRPr="00EA035D">
        <w:t>successful</w:t>
      </w:r>
      <w:proofErr w:type="gramEnd"/>
      <w:r w:rsidRPr="00EA035D">
        <w:t xml:space="preserve"> schools. Retrieved from </w:t>
      </w:r>
      <w:hyperlink r:id="rId16" w:history="1">
        <w:r w:rsidRPr="007C52BE">
          <w:rPr>
            <w:rStyle w:val="Hyperlink"/>
          </w:rPr>
          <w:t>http://dpi.wi.gov/sig/index.html</w:t>
        </w:r>
      </w:hyperlink>
    </w:p>
    <w:p w:rsidR="00871A95" w:rsidRDefault="00871A95" w:rsidP="00871A95">
      <w:pPr>
        <w:spacing w:line="480" w:lineRule="auto"/>
        <w:ind w:firstLine="720"/>
        <w:rPr>
          <w:rStyle w:val="Hyperlink"/>
        </w:rPr>
      </w:pPr>
    </w:p>
    <w:p w:rsidR="000C0102" w:rsidRDefault="000C0102" w:rsidP="00E85207">
      <w:pPr>
        <w:spacing w:line="480" w:lineRule="auto"/>
      </w:pPr>
    </w:p>
    <w:sectPr w:rsidR="000C0102" w:rsidSect="002A16C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998" w:rsidRDefault="00570998">
      <w:r>
        <w:separator/>
      </w:r>
    </w:p>
  </w:endnote>
  <w:endnote w:type="continuationSeparator" w:id="0">
    <w:p w:rsidR="00570998" w:rsidRDefault="00570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998" w:rsidRDefault="00570998">
      <w:r>
        <w:separator/>
      </w:r>
    </w:p>
  </w:footnote>
  <w:footnote w:type="continuationSeparator" w:id="0">
    <w:p w:rsidR="00570998" w:rsidRDefault="005709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784" w:rsidRDefault="00FB2EAC">
    <w:pPr>
      <w:pStyle w:val="Header"/>
      <w:jc w:val="right"/>
    </w:pPr>
    <w:r>
      <w:t xml:space="preserve">    </w:t>
    </w:r>
    <w:r w:rsidR="003F4ADA">
      <w:t>School Profile – Data Collection/Analysis Process (Phase I)</w:t>
    </w:r>
    <w:r w:rsidR="00987766">
      <w:t xml:space="preserve">    </w:t>
    </w:r>
    <w:r w:rsidR="00C25996">
      <w:fldChar w:fldCharType="begin"/>
    </w:r>
    <w:r w:rsidR="00264E12">
      <w:instrText xml:space="preserve"> PAGE   \* MERGEFORMAT </w:instrText>
    </w:r>
    <w:r w:rsidR="00C25996">
      <w:fldChar w:fldCharType="separate"/>
    </w:r>
    <w:r w:rsidR="00DD2E2D">
      <w:rPr>
        <w:noProof/>
      </w:rPr>
      <w:t>1</w:t>
    </w:r>
    <w:r w:rsidR="00C25996">
      <w:rPr>
        <w:noProof/>
      </w:rPr>
      <w:fldChar w:fldCharType="end"/>
    </w:r>
  </w:p>
  <w:p w:rsidR="00B10784" w:rsidRDefault="00B107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97518"/>
      <w:docPartObj>
        <w:docPartGallery w:val="Page Numbers (Top of Page)"/>
        <w:docPartUnique/>
      </w:docPartObj>
    </w:sdtPr>
    <w:sdtEndPr/>
    <w:sdtContent>
      <w:p w:rsidR="00987766" w:rsidRDefault="00C25996">
        <w:pPr>
          <w:pStyle w:val="Header"/>
          <w:jc w:val="right"/>
        </w:pPr>
        <w:r>
          <w:fldChar w:fldCharType="begin"/>
        </w:r>
        <w:r w:rsidR="00264E12">
          <w:instrText xml:space="preserve"> PAGE   \* MERGEFORMAT </w:instrText>
        </w:r>
        <w:r>
          <w:fldChar w:fldCharType="separate"/>
        </w:r>
        <w:r w:rsidR="00987766">
          <w:rPr>
            <w:noProof/>
          </w:rPr>
          <w:t>1</w:t>
        </w:r>
        <w:r>
          <w:rPr>
            <w:noProof/>
          </w:rPr>
          <w:fldChar w:fldCharType="end"/>
        </w:r>
      </w:p>
    </w:sdtContent>
  </w:sdt>
  <w:p w:rsidR="00D42071" w:rsidRDefault="00D420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4303B"/>
    <w:multiLevelType w:val="hybridMultilevel"/>
    <w:tmpl w:val="A828B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3F1082"/>
    <w:multiLevelType w:val="hybridMultilevel"/>
    <w:tmpl w:val="E1F063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BD0D9A"/>
    <w:multiLevelType w:val="hybridMultilevel"/>
    <w:tmpl w:val="A4C83800"/>
    <w:lvl w:ilvl="0" w:tplc="BCACB62A">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2B74AB9"/>
    <w:multiLevelType w:val="multilevel"/>
    <w:tmpl w:val="97EA69E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087492D"/>
    <w:multiLevelType w:val="hybridMultilevel"/>
    <w:tmpl w:val="F2F40196"/>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48EF2B17"/>
    <w:multiLevelType w:val="hybridMultilevel"/>
    <w:tmpl w:val="E4A89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8F1FCC"/>
    <w:multiLevelType w:val="hybridMultilevel"/>
    <w:tmpl w:val="111A6C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FD1F0A"/>
    <w:multiLevelType w:val="hybridMultilevel"/>
    <w:tmpl w:val="DC6A52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6251A6"/>
    <w:multiLevelType w:val="hybridMultilevel"/>
    <w:tmpl w:val="66B6BD96"/>
    <w:lvl w:ilvl="0" w:tplc="649045DC">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6E4C33EC"/>
    <w:multiLevelType w:val="multilevel"/>
    <w:tmpl w:val="66B6BD96"/>
    <w:lvl w:ilvl="0">
      <w:start w:val="1"/>
      <w:numFmt w:val="upperLetter"/>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nsid w:val="6FB5528B"/>
    <w:multiLevelType w:val="hybridMultilevel"/>
    <w:tmpl w:val="ACAE33BE"/>
    <w:lvl w:ilvl="0" w:tplc="8D625A3C">
      <w:start w:val="1"/>
      <w:numFmt w:val="upperLetter"/>
      <w:lvlText w:val="%1."/>
      <w:lvlJc w:val="left"/>
      <w:pPr>
        <w:tabs>
          <w:tab w:val="num" w:pos="1440"/>
        </w:tabs>
        <w:ind w:left="1440" w:hanging="720"/>
      </w:pPr>
      <w:rPr>
        <w:rFonts w:hint="default"/>
      </w:rPr>
    </w:lvl>
    <w:lvl w:ilvl="1" w:tplc="6448B496">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7784529C"/>
    <w:multiLevelType w:val="hybridMultilevel"/>
    <w:tmpl w:val="D83284CE"/>
    <w:lvl w:ilvl="0" w:tplc="F04E658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
  </w:num>
  <w:num w:numId="2">
    <w:abstractNumId w:val="9"/>
  </w:num>
  <w:num w:numId="3">
    <w:abstractNumId w:val="10"/>
  </w:num>
  <w:num w:numId="4">
    <w:abstractNumId w:val="11"/>
  </w:num>
  <w:num w:numId="5">
    <w:abstractNumId w:val="2"/>
  </w:num>
  <w:num w:numId="6">
    <w:abstractNumId w:val="3"/>
  </w:num>
  <w:num w:numId="7">
    <w:abstractNumId w:val="4"/>
  </w:num>
  <w:num w:numId="8">
    <w:abstractNumId w:val="1"/>
  </w:num>
  <w:num w:numId="9">
    <w:abstractNumId w:val="7"/>
  </w:num>
  <w:num w:numId="10">
    <w:abstractNumId w:val="5"/>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3312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B0F"/>
    <w:rsid w:val="00000B0C"/>
    <w:rsid w:val="00001B9C"/>
    <w:rsid w:val="00002CC7"/>
    <w:rsid w:val="00002D02"/>
    <w:rsid w:val="00003B31"/>
    <w:rsid w:val="00004870"/>
    <w:rsid w:val="00005698"/>
    <w:rsid w:val="00005FF7"/>
    <w:rsid w:val="0001132F"/>
    <w:rsid w:val="00012376"/>
    <w:rsid w:val="00012541"/>
    <w:rsid w:val="000131DC"/>
    <w:rsid w:val="0001430F"/>
    <w:rsid w:val="00014A0E"/>
    <w:rsid w:val="00015DC7"/>
    <w:rsid w:val="0001754A"/>
    <w:rsid w:val="000217C5"/>
    <w:rsid w:val="0002592F"/>
    <w:rsid w:val="00025C8E"/>
    <w:rsid w:val="000267E8"/>
    <w:rsid w:val="00030AEE"/>
    <w:rsid w:val="0003174D"/>
    <w:rsid w:val="0003325C"/>
    <w:rsid w:val="00033CD3"/>
    <w:rsid w:val="000344D9"/>
    <w:rsid w:val="00034ABF"/>
    <w:rsid w:val="000352A5"/>
    <w:rsid w:val="00035681"/>
    <w:rsid w:val="00035CF0"/>
    <w:rsid w:val="00041508"/>
    <w:rsid w:val="00041FB3"/>
    <w:rsid w:val="000427E1"/>
    <w:rsid w:val="00042A6D"/>
    <w:rsid w:val="00043B81"/>
    <w:rsid w:val="0004506A"/>
    <w:rsid w:val="00045201"/>
    <w:rsid w:val="00045310"/>
    <w:rsid w:val="00045FD2"/>
    <w:rsid w:val="000462D1"/>
    <w:rsid w:val="0004672B"/>
    <w:rsid w:val="00047105"/>
    <w:rsid w:val="00053C69"/>
    <w:rsid w:val="00053F7A"/>
    <w:rsid w:val="00055852"/>
    <w:rsid w:val="00055875"/>
    <w:rsid w:val="00056F26"/>
    <w:rsid w:val="0006096C"/>
    <w:rsid w:val="00060BE1"/>
    <w:rsid w:val="00063B30"/>
    <w:rsid w:val="0006494D"/>
    <w:rsid w:val="00066052"/>
    <w:rsid w:val="00066096"/>
    <w:rsid w:val="00067A3E"/>
    <w:rsid w:val="00067D8A"/>
    <w:rsid w:val="0007149D"/>
    <w:rsid w:val="0007553B"/>
    <w:rsid w:val="000760A0"/>
    <w:rsid w:val="000771B6"/>
    <w:rsid w:val="000801CB"/>
    <w:rsid w:val="000815DD"/>
    <w:rsid w:val="00081FEC"/>
    <w:rsid w:val="00083DFA"/>
    <w:rsid w:val="0008406F"/>
    <w:rsid w:val="00085043"/>
    <w:rsid w:val="000856F7"/>
    <w:rsid w:val="00086CFA"/>
    <w:rsid w:val="00087118"/>
    <w:rsid w:val="00091E68"/>
    <w:rsid w:val="0009252F"/>
    <w:rsid w:val="000933D9"/>
    <w:rsid w:val="00095E92"/>
    <w:rsid w:val="000A03AE"/>
    <w:rsid w:val="000A1514"/>
    <w:rsid w:val="000A15FE"/>
    <w:rsid w:val="000A2894"/>
    <w:rsid w:val="000A3D9D"/>
    <w:rsid w:val="000A4D0D"/>
    <w:rsid w:val="000A7129"/>
    <w:rsid w:val="000A71C9"/>
    <w:rsid w:val="000B0657"/>
    <w:rsid w:val="000B1C3C"/>
    <w:rsid w:val="000B2DDB"/>
    <w:rsid w:val="000B4578"/>
    <w:rsid w:val="000B5769"/>
    <w:rsid w:val="000B6D36"/>
    <w:rsid w:val="000B7FE5"/>
    <w:rsid w:val="000C0102"/>
    <w:rsid w:val="000C0169"/>
    <w:rsid w:val="000C1DB6"/>
    <w:rsid w:val="000C6317"/>
    <w:rsid w:val="000C6831"/>
    <w:rsid w:val="000D07C4"/>
    <w:rsid w:val="000D1429"/>
    <w:rsid w:val="000D2940"/>
    <w:rsid w:val="000D3A32"/>
    <w:rsid w:val="000E241D"/>
    <w:rsid w:val="000E74AC"/>
    <w:rsid w:val="000E7698"/>
    <w:rsid w:val="000F07AB"/>
    <w:rsid w:val="000F4BCD"/>
    <w:rsid w:val="00100ABE"/>
    <w:rsid w:val="0010103E"/>
    <w:rsid w:val="00102B53"/>
    <w:rsid w:val="001049F6"/>
    <w:rsid w:val="001063BD"/>
    <w:rsid w:val="00110143"/>
    <w:rsid w:val="00111332"/>
    <w:rsid w:val="00112A89"/>
    <w:rsid w:val="00113F89"/>
    <w:rsid w:val="00114953"/>
    <w:rsid w:val="00114983"/>
    <w:rsid w:val="00114DBC"/>
    <w:rsid w:val="00115494"/>
    <w:rsid w:val="00117CE2"/>
    <w:rsid w:val="001200AF"/>
    <w:rsid w:val="001217F5"/>
    <w:rsid w:val="00122701"/>
    <w:rsid w:val="00124D44"/>
    <w:rsid w:val="001264FB"/>
    <w:rsid w:val="00127446"/>
    <w:rsid w:val="001304DD"/>
    <w:rsid w:val="00132372"/>
    <w:rsid w:val="00133737"/>
    <w:rsid w:val="001346C0"/>
    <w:rsid w:val="00134E34"/>
    <w:rsid w:val="00136FDC"/>
    <w:rsid w:val="001410F3"/>
    <w:rsid w:val="001410FC"/>
    <w:rsid w:val="00141270"/>
    <w:rsid w:val="0014247E"/>
    <w:rsid w:val="00146346"/>
    <w:rsid w:val="0014651D"/>
    <w:rsid w:val="00147CE1"/>
    <w:rsid w:val="00151B98"/>
    <w:rsid w:val="00151EED"/>
    <w:rsid w:val="00152638"/>
    <w:rsid w:val="00152896"/>
    <w:rsid w:val="00152A9E"/>
    <w:rsid w:val="00152B9F"/>
    <w:rsid w:val="00153C07"/>
    <w:rsid w:val="00153CD7"/>
    <w:rsid w:val="001544F8"/>
    <w:rsid w:val="00154C3C"/>
    <w:rsid w:val="00155836"/>
    <w:rsid w:val="00155E2E"/>
    <w:rsid w:val="00157B8F"/>
    <w:rsid w:val="00157CB6"/>
    <w:rsid w:val="00161A71"/>
    <w:rsid w:val="00161FFC"/>
    <w:rsid w:val="00162D17"/>
    <w:rsid w:val="00165307"/>
    <w:rsid w:val="0016718D"/>
    <w:rsid w:val="00167B5F"/>
    <w:rsid w:val="00167DCE"/>
    <w:rsid w:val="00167E2C"/>
    <w:rsid w:val="00170A9A"/>
    <w:rsid w:val="00172524"/>
    <w:rsid w:val="00174B08"/>
    <w:rsid w:val="00177667"/>
    <w:rsid w:val="00181ABB"/>
    <w:rsid w:val="001825E5"/>
    <w:rsid w:val="00182682"/>
    <w:rsid w:val="00183001"/>
    <w:rsid w:val="001839CA"/>
    <w:rsid w:val="00183A95"/>
    <w:rsid w:val="001845F4"/>
    <w:rsid w:val="00184C5C"/>
    <w:rsid w:val="00186D69"/>
    <w:rsid w:val="0019039A"/>
    <w:rsid w:val="001907AD"/>
    <w:rsid w:val="00191949"/>
    <w:rsid w:val="001927D1"/>
    <w:rsid w:val="00193194"/>
    <w:rsid w:val="001944E2"/>
    <w:rsid w:val="0019479A"/>
    <w:rsid w:val="001967EA"/>
    <w:rsid w:val="00197ACA"/>
    <w:rsid w:val="001A16D8"/>
    <w:rsid w:val="001A2CEF"/>
    <w:rsid w:val="001A38C5"/>
    <w:rsid w:val="001A418D"/>
    <w:rsid w:val="001A4426"/>
    <w:rsid w:val="001A4B52"/>
    <w:rsid w:val="001A7692"/>
    <w:rsid w:val="001A7696"/>
    <w:rsid w:val="001B0FA6"/>
    <w:rsid w:val="001B12DB"/>
    <w:rsid w:val="001B194F"/>
    <w:rsid w:val="001B19C5"/>
    <w:rsid w:val="001B1B0F"/>
    <w:rsid w:val="001B24C2"/>
    <w:rsid w:val="001B2563"/>
    <w:rsid w:val="001B57FE"/>
    <w:rsid w:val="001B5855"/>
    <w:rsid w:val="001B6AE3"/>
    <w:rsid w:val="001B77C1"/>
    <w:rsid w:val="001C074F"/>
    <w:rsid w:val="001C1324"/>
    <w:rsid w:val="001C2419"/>
    <w:rsid w:val="001C614A"/>
    <w:rsid w:val="001D0F10"/>
    <w:rsid w:val="001D1AAC"/>
    <w:rsid w:val="001D1F23"/>
    <w:rsid w:val="001D1FED"/>
    <w:rsid w:val="001D2026"/>
    <w:rsid w:val="001D241F"/>
    <w:rsid w:val="001E7CC7"/>
    <w:rsid w:val="001F04F7"/>
    <w:rsid w:val="001F0ABA"/>
    <w:rsid w:val="001F1845"/>
    <w:rsid w:val="001F241D"/>
    <w:rsid w:val="001F37C7"/>
    <w:rsid w:val="001F467F"/>
    <w:rsid w:val="001F6121"/>
    <w:rsid w:val="001F6FD5"/>
    <w:rsid w:val="0020018A"/>
    <w:rsid w:val="0020131B"/>
    <w:rsid w:val="00201F84"/>
    <w:rsid w:val="002054E5"/>
    <w:rsid w:val="00206516"/>
    <w:rsid w:val="00206CE1"/>
    <w:rsid w:val="002072F2"/>
    <w:rsid w:val="00207898"/>
    <w:rsid w:val="00207DD4"/>
    <w:rsid w:val="00213108"/>
    <w:rsid w:val="002136D8"/>
    <w:rsid w:val="00214C06"/>
    <w:rsid w:val="00215AEC"/>
    <w:rsid w:val="002173D5"/>
    <w:rsid w:val="00217468"/>
    <w:rsid w:val="002220D6"/>
    <w:rsid w:val="0022427F"/>
    <w:rsid w:val="00231BE0"/>
    <w:rsid w:val="0023381F"/>
    <w:rsid w:val="0023426D"/>
    <w:rsid w:val="0023514B"/>
    <w:rsid w:val="0023515D"/>
    <w:rsid w:val="00237024"/>
    <w:rsid w:val="00237E4C"/>
    <w:rsid w:val="002401EB"/>
    <w:rsid w:val="002404E5"/>
    <w:rsid w:val="00242CCF"/>
    <w:rsid w:val="00243116"/>
    <w:rsid w:val="00243416"/>
    <w:rsid w:val="00244699"/>
    <w:rsid w:val="00245847"/>
    <w:rsid w:val="0025041E"/>
    <w:rsid w:val="002505D7"/>
    <w:rsid w:val="00250CC3"/>
    <w:rsid w:val="002558A9"/>
    <w:rsid w:val="002559D8"/>
    <w:rsid w:val="002560B8"/>
    <w:rsid w:val="00257001"/>
    <w:rsid w:val="002617F1"/>
    <w:rsid w:val="0026284D"/>
    <w:rsid w:val="00264E12"/>
    <w:rsid w:val="00266668"/>
    <w:rsid w:val="00267417"/>
    <w:rsid w:val="002712C8"/>
    <w:rsid w:val="002712DD"/>
    <w:rsid w:val="00271651"/>
    <w:rsid w:val="00273350"/>
    <w:rsid w:val="00273F8F"/>
    <w:rsid w:val="00275EB1"/>
    <w:rsid w:val="0027631F"/>
    <w:rsid w:val="0027661E"/>
    <w:rsid w:val="00276DEF"/>
    <w:rsid w:val="0027702B"/>
    <w:rsid w:val="002813C6"/>
    <w:rsid w:val="002813C7"/>
    <w:rsid w:val="002837FE"/>
    <w:rsid w:val="00284EF8"/>
    <w:rsid w:val="00285599"/>
    <w:rsid w:val="0028663E"/>
    <w:rsid w:val="0028688C"/>
    <w:rsid w:val="00291073"/>
    <w:rsid w:val="0029177F"/>
    <w:rsid w:val="00291DFE"/>
    <w:rsid w:val="00291E98"/>
    <w:rsid w:val="0029262B"/>
    <w:rsid w:val="002929BE"/>
    <w:rsid w:val="00294B24"/>
    <w:rsid w:val="0029680C"/>
    <w:rsid w:val="00297A1B"/>
    <w:rsid w:val="002A0E8A"/>
    <w:rsid w:val="002A16C0"/>
    <w:rsid w:val="002A1BC4"/>
    <w:rsid w:val="002A1C8E"/>
    <w:rsid w:val="002A1F3E"/>
    <w:rsid w:val="002A31C5"/>
    <w:rsid w:val="002A3380"/>
    <w:rsid w:val="002A4F05"/>
    <w:rsid w:val="002A4F18"/>
    <w:rsid w:val="002A60E4"/>
    <w:rsid w:val="002A61AE"/>
    <w:rsid w:val="002B0986"/>
    <w:rsid w:val="002B0B24"/>
    <w:rsid w:val="002B0C4C"/>
    <w:rsid w:val="002B2D80"/>
    <w:rsid w:val="002B5240"/>
    <w:rsid w:val="002B5CCD"/>
    <w:rsid w:val="002B7C05"/>
    <w:rsid w:val="002C10F8"/>
    <w:rsid w:val="002C203C"/>
    <w:rsid w:val="002C2C9B"/>
    <w:rsid w:val="002C33AA"/>
    <w:rsid w:val="002C479D"/>
    <w:rsid w:val="002C4C56"/>
    <w:rsid w:val="002C58B9"/>
    <w:rsid w:val="002C725A"/>
    <w:rsid w:val="002C7315"/>
    <w:rsid w:val="002D01C1"/>
    <w:rsid w:val="002D1A76"/>
    <w:rsid w:val="002D28EE"/>
    <w:rsid w:val="002D2E42"/>
    <w:rsid w:val="002D600A"/>
    <w:rsid w:val="002D6558"/>
    <w:rsid w:val="002D6608"/>
    <w:rsid w:val="002D785F"/>
    <w:rsid w:val="002E0233"/>
    <w:rsid w:val="002E1088"/>
    <w:rsid w:val="002E21C7"/>
    <w:rsid w:val="002E2EFA"/>
    <w:rsid w:val="002E368E"/>
    <w:rsid w:val="002E3B66"/>
    <w:rsid w:val="002E5397"/>
    <w:rsid w:val="002E7D9B"/>
    <w:rsid w:val="002F0A66"/>
    <w:rsid w:val="002F2E27"/>
    <w:rsid w:val="002F3780"/>
    <w:rsid w:val="002F4275"/>
    <w:rsid w:val="002F53EE"/>
    <w:rsid w:val="00300DC0"/>
    <w:rsid w:val="00301128"/>
    <w:rsid w:val="003011D5"/>
    <w:rsid w:val="00303127"/>
    <w:rsid w:val="003039A0"/>
    <w:rsid w:val="00303F6B"/>
    <w:rsid w:val="00304B0D"/>
    <w:rsid w:val="003051F8"/>
    <w:rsid w:val="0031098F"/>
    <w:rsid w:val="00310E63"/>
    <w:rsid w:val="0031217C"/>
    <w:rsid w:val="00312AB7"/>
    <w:rsid w:val="00313D5F"/>
    <w:rsid w:val="00317890"/>
    <w:rsid w:val="00317DE2"/>
    <w:rsid w:val="003209FF"/>
    <w:rsid w:val="00325C81"/>
    <w:rsid w:val="00333442"/>
    <w:rsid w:val="00335F04"/>
    <w:rsid w:val="00337E99"/>
    <w:rsid w:val="003426C9"/>
    <w:rsid w:val="00342B2F"/>
    <w:rsid w:val="003432B6"/>
    <w:rsid w:val="00343903"/>
    <w:rsid w:val="00344183"/>
    <w:rsid w:val="00345A09"/>
    <w:rsid w:val="00347788"/>
    <w:rsid w:val="0035125E"/>
    <w:rsid w:val="00355BDA"/>
    <w:rsid w:val="00356DB9"/>
    <w:rsid w:val="00356ED7"/>
    <w:rsid w:val="00356F65"/>
    <w:rsid w:val="003616F3"/>
    <w:rsid w:val="00361CB9"/>
    <w:rsid w:val="00363F32"/>
    <w:rsid w:val="00364104"/>
    <w:rsid w:val="0036534A"/>
    <w:rsid w:val="003671E2"/>
    <w:rsid w:val="0037274F"/>
    <w:rsid w:val="00372864"/>
    <w:rsid w:val="0037362F"/>
    <w:rsid w:val="0037498A"/>
    <w:rsid w:val="00376580"/>
    <w:rsid w:val="00377075"/>
    <w:rsid w:val="003770F1"/>
    <w:rsid w:val="00380BEB"/>
    <w:rsid w:val="003812C1"/>
    <w:rsid w:val="003831A0"/>
    <w:rsid w:val="00384318"/>
    <w:rsid w:val="00384CCF"/>
    <w:rsid w:val="003855D3"/>
    <w:rsid w:val="0038656D"/>
    <w:rsid w:val="003904AF"/>
    <w:rsid w:val="003944C6"/>
    <w:rsid w:val="00395CFB"/>
    <w:rsid w:val="003A2B92"/>
    <w:rsid w:val="003A34FC"/>
    <w:rsid w:val="003A3B96"/>
    <w:rsid w:val="003A4C70"/>
    <w:rsid w:val="003A587A"/>
    <w:rsid w:val="003A7491"/>
    <w:rsid w:val="003B16E7"/>
    <w:rsid w:val="003B1802"/>
    <w:rsid w:val="003B260A"/>
    <w:rsid w:val="003B2F71"/>
    <w:rsid w:val="003B6BB0"/>
    <w:rsid w:val="003B7AFA"/>
    <w:rsid w:val="003C0805"/>
    <w:rsid w:val="003C0E21"/>
    <w:rsid w:val="003C1F3F"/>
    <w:rsid w:val="003C2E3E"/>
    <w:rsid w:val="003D006B"/>
    <w:rsid w:val="003D334A"/>
    <w:rsid w:val="003D3D4F"/>
    <w:rsid w:val="003D4925"/>
    <w:rsid w:val="003D7589"/>
    <w:rsid w:val="003D7625"/>
    <w:rsid w:val="003E0A9E"/>
    <w:rsid w:val="003E3591"/>
    <w:rsid w:val="003E3E1D"/>
    <w:rsid w:val="003E4F0F"/>
    <w:rsid w:val="003E5378"/>
    <w:rsid w:val="003F02AF"/>
    <w:rsid w:val="003F1AF2"/>
    <w:rsid w:val="003F27DE"/>
    <w:rsid w:val="003F4ADA"/>
    <w:rsid w:val="003F7625"/>
    <w:rsid w:val="00401439"/>
    <w:rsid w:val="004049C4"/>
    <w:rsid w:val="00404A53"/>
    <w:rsid w:val="00404F22"/>
    <w:rsid w:val="00406431"/>
    <w:rsid w:val="0040655C"/>
    <w:rsid w:val="00406BA5"/>
    <w:rsid w:val="0041458C"/>
    <w:rsid w:val="0041497F"/>
    <w:rsid w:val="00414B2F"/>
    <w:rsid w:val="00414C9D"/>
    <w:rsid w:val="004161BE"/>
    <w:rsid w:val="00416B42"/>
    <w:rsid w:val="00417912"/>
    <w:rsid w:val="004206A2"/>
    <w:rsid w:val="00420D27"/>
    <w:rsid w:val="004214A2"/>
    <w:rsid w:val="00425C1C"/>
    <w:rsid w:val="00427204"/>
    <w:rsid w:val="00430F16"/>
    <w:rsid w:val="004344CE"/>
    <w:rsid w:val="004346D3"/>
    <w:rsid w:val="00435C18"/>
    <w:rsid w:val="0043606C"/>
    <w:rsid w:val="0043650E"/>
    <w:rsid w:val="00436705"/>
    <w:rsid w:val="00436D7D"/>
    <w:rsid w:val="00437808"/>
    <w:rsid w:val="00440BD6"/>
    <w:rsid w:val="00441318"/>
    <w:rsid w:val="004424E3"/>
    <w:rsid w:val="00442AD8"/>
    <w:rsid w:val="00442F49"/>
    <w:rsid w:val="004442B9"/>
    <w:rsid w:val="00444F33"/>
    <w:rsid w:val="004450A0"/>
    <w:rsid w:val="004508C4"/>
    <w:rsid w:val="00452DAA"/>
    <w:rsid w:val="00453DBA"/>
    <w:rsid w:val="00455DA2"/>
    <w:rsid w:val="00456F6A"/>
    <w:rsid w:val="004572A8"/>
    <w:rsid w:val="00460BB2"/>
    <w:rsid w:val="004662E3"/>
    <w:rsid w:val="004706A9"/>
    <w:rsid w:val="00470DCD"/>
    <w:rsid w:val="0047124A"/>
    <w:rsid w:val="00473181"/>
    <w:rsid w:val="0047376E"/>
    <w:rsid w:val="00474BBE"/>
    <w:rsid w:val="004752B6"/>
    <w:rsid w:val="00475C29"/>
    <w:rsid w:val="004768DE"/>
    <w:rsid w:val="004778AA"/>
    <w:rsid w:val="00481919"/>
    <w:rsid w:val="00481C57"/>
    <w:rsid w:val="00482C37"/>
    <w:rsid w:val="0048324B"/>
    <w:rsid w:val="0048578D"/>
    <w:rsid w:val="00485DC6"/>
    <w:rsid w:val="004878AC"/>
    <w:rsid w:val="00490CE1"/>
    <w:rsid w:val="004920A3"/>
    <w:rsid w:val="004924F0"/>
    <w:rsid w:val="00494D72"/>
    <w:rsid w:val="00494DEE"/>
    <w:rsid w:val="00495C05"/>
    <w:rsid w:val="00495C63"/>
    <w:rsid w:val="004A4630"/>
    <w:rsid w:val="004A7F9D"/>
    <w:rsid w:val="004B05DF"/>
    <w:rsid w:val="004B22C6"/>
    <w:rsid w:val="004B3998"/>
    <w:rsid w:val="004B4EB5"/>
    <w:rsid w:val="004B67A6"/>
    <w:rsid w:val="004B6EEB"/>
    <w:rsid w:val="004B6F9C"/>
    <w:rsid w:val="004C1A12"/>
    <w:rsid w:val="004C3604"/>
    <w:rsid w:val="004D00BD"/>
    <w:rsid w:val="004D0AB6"/>
    <w:rsid w:val="004D1659"/>
    <w:rsid w:val="004D1AE0"/>
    <w:rsid w:val="004D25DA"/>
    <w:rsid w:val="004D46BA"/>
    <w:rsid w:val="004D4F05"/>
    <w:rsid w:val="004D5761"/>
    <w:rsid w:val="004D711B"/>
    <w:rsid w:val="004E02C0"/>
    <w:rsid w:val="004E2E11"/>
    <w:rsid w:val="004E7F5F"/>
    <w:rsid w:val="004F0859"/>
    <w:rsid w:val="004F37B8"/>
    <w:rsid w:val="004F53CA"/>
    <w:rsid w:val="004F58A7"/>
    <w:rsid w:val="004F5B42"/>
    <w:rsid w:val="004F5E64"/>
    <w:rsid w:val="0050272B"/>
    <w:rsid w:val="005030D6"/>
    <w:rsid w:val="00503608"/>
    <w:rsid w:val="00505698"/>
    <w:rsid w:val="00506FC0"/>
    <w:rsid w:val="00510ACD"/>
    <w:rsid w:val="005111AE"/>
    <w:rsid w:val="00511E43"/>
    <w:rsid w:val="00511F5C"/>
    <w:rsid w:val="00512010"/>
    <w:rsid w:val="00512C98"/>
    <w:rsid w:val="00512E14"/>
    <w:rsid w:val="00514A34"/>
    <w:rsid w:val="00514C2F"/>
    <w:rsid w:val="00515C07"/>
    <w:rsid w:val="005172F1"/>
    <w:rsid w:val="005178DF"/>
    <w:rsid w:val="00517D0E"/>
    <w:rsid w:val="005202D8"/>
    <w:rsid w:val="005208D5"/>
    <w:rsid w:val="00520A47"/>
    <w:rsid w:val="00520CD4"/>
    <w:rsid w:val="005226A4"/>
    <w:rsid w:val="00523803"/>
    <w:rsid w:val="005248CF"/>
    <w:rsid w:val="005258FF"/>
    <w:rsid w:val="00525E88"/>
    <w:rsid w:val="0052765D"/>
    <w:rsid w:val="00527903"/>
    <w:rsid w:val="00527D05"/>
    <w:rsid w:val="00531BC1"/>
    <w:rsid w:val="005323ED"/>
    <w:rsid w:val="00533B3B"/>
    <w:rsid w:val="005349BF"/>
    <w:rsid w:val="00534AD3"/>
    <w:rsid w:val="00536BC8"/>
    <w:rsid w:val="00540526"/>
    <w:rsid w:val="005429E6"/>
    <w:rsid w:val="00542FEA"/>
    <w:rsid w:val="0054548B"/>
    <w:rsid w:val="00546BF1"/>
    <w:rsid w:val="005501A5"/>
    <w:rsid w:val="0055065B"/>
    <w:rsid w:val="00550FD9"/>
    <w:rsid w:val="005513D0"/>
    <w:rsid w:val="005526DB"/>
    <w:rsid w:val="00552EBA"/>
    <w:rsid w:val="0055539D"/>
    <w:rsid w:val="0055547C"/>
    <w:rsid w:val="0055598B"/>
    <w:rsid w:val="005559F9"/>
    <w:rsid w:val="005573C4"/>
    <w:rsid w:val="0056039B"/>
    <w:rsid w:val="00561795"/>
    <w:rsid w:val="005627F6"/>
    <w:rsid w:val="00562937"/>
    <w:rsid w:val="00564CE0"/>
    <w:rsid w:val="00565C28"/>
    <w:rsid w:val="00566532"/>
    <w:rsid w:val="00570998"/>
    <w:rsid w:val="0057202D"/>
    <w:rsid w:val="005729C8"/>
    <w:rsid w:val="00573175"/>
    <w:rsid w:val="00573B15"/>
    <w:rsid w:val="00573C46"/>
    <w:rsid w:val="00573EF4"/>
    <w:rsid w:val="005756AC"/>
    <w:rsid w:val="0057652B"/>
    <w:rsid w:val="005778C0"/>
    <w:rsid w:val="005812F7"/>
    <w:rsid w:val="00581329"/>
    <w:rsid w:val="00585112"/>
    <w:rsid w:val="00586B5F"/>
    <w:rsid w:val="00587143"/>
    <w:rsid w:val="005876FE"/>
    <w:rsid w:val="00587AD2"/>
    <w:rsid w:val="00587B75"/>
    <w:rsid w:val="00590A2E"/>
    <w:rsid w:val="00591090"/>
    <w:rsid w:val="005934D8"/>
    <w:rsid w:val="00593B74"/>
    <w:rsid w:val="00594E54"/>
    <w:rsid w:val="005A07C6"/>
    <w:rsid w:val="005A2916"/>
    <w:rsid w:val="005A3141"/>
    <w:rsid w:val="005A3FB2"/>
    <w:rsid w:val="005A5601"/>
    <w:rsid w:val="005A6DB7"/>
    <w:rsid w:val="005A71BB"/>
    <w:rsid w:val="005B5593"/>
    <w:rsid w:val="005B5C46"/>
    <w:rsid w:val="005B65BB"/>
    <w:rsid w:val="005B701A"/>
    <w:rsid w:val="005B72D4"/>
    <w:rsid w:val="005C0082"/>
    <w:rsid w:val="005C0190"/>
    <w:rsid w:val="005C187B"/>
    <w:rsid w:val="005C3E23"/>
    <w:rsid w:val="005C48BC"/>
    <w:rsid w:val="005C51D8"/>
    <w:rsid w:val="005C5765"/>
    <w:rsid w:val="005C5A27"/>
    <w:rsid w:val="005C620E"/>
    <w:rsid w:val="005C752A"/>
    <w:rsid w:val="005C79E8"/>
    <w:rsid w:val="005D0640"/>
    <w:rsid w:val="005D0BD0"/>
    <w:rsid w:val="005D1046"/>
    <w:rsid w:val="005D4165"/>
    <w:rsid w:val="005D53CF"/>
    <w:rsid w:val="005D55BC"/>
    <w:rsid w:val="005D6305"/>
    <w:rsid w:val="005D7CF9"/>
    <w:rsid w:val="005E023A"/>
    <w:rsid w:val="005E1B46"/>
    <w:rsid w:val="005E601D"/>
    <w:rsid w:val="005E6733"/>
    <w:rsid w:val="005E720A"/>
    <w:rsid w:val="005F4861"/>
    <w:rsid w:val="005F6C91"/>
    <w:rsid w:val="005F739C"/>
    <w:rsid w:val="00601545"/>
    <w:rsid w:val="006016F1"/>
    <w:rsid w:val="00601E53"/>
    <w:rsid w:val="0060236E"/>
    <w:rsid w:val="00602D76"/>
    <w:rsid w:val="0060447E"/>
    <w:rsid w:val="00606E62"/>
    <w:rsid w:val="006116C5"/>
    <w:rsid w:val="00611BC6"/>
    <w:rsid w:val="00612B94"/>
    <w:rsid w:val="00614D2C"/>
    <w:rsid w:val="00617F41"/>
    <w:rsid w:val="00621EB0"/>
    <w:rsid w:val="00622137"/>
    <w:rsid w:val="0062375A"/>
    <w:rsid w:val="0062382C"/>
    <w:rsid w:val="0062500D"/>
    <w:rsid w:val="006260F6"/>
    <w:rsid w:val="00626252"/>
    <w:rsid w:val="00630ABE"/>
    <w:rsid w:val="0063155C"/>
    <w:rsid w:val="00632361"/>
    <w:rsid w:val="006333CB"/>
    <w:rsid w:val="00633F32"/>
    <w:rsid w:val="006363B6"/>
    <w:rsid w:val="006366F3"/>
    <w:rsid w:val="00640E2D"/>
    <w:rsid w:val="006421DD"/>
    <w:rsid w:val="0064416E"/>
    <w:rsid w:val="006476A9"/>
    <w:rsid w:val="00653C67"/>
    <w:rsid w:val="00654A38"/>
    <w:rsid w:val="00654C5F"/>
    <w:rsid w:val="00656A73"/>
    <w:rsid w:val="00660BFB"/>
    <w:rsid w:val="0066251E"/>
    <w:rsid w:val="00663CFD"/>
    <w:rsid w:val="00663EC5"/>
    <w:rsid w:val="00663F43"/>
    <w:rsid w:val="00666A34"/>
    <w:rsid w:val="0067001F"/>
    <w:rsid w:val="006703AA"/>
    <w:rsid w:val="0067112F"/>
    <w:rsid w:val="00673923"/>
    <w:rsid w:val="00673B55"/>
    <w:rsid w:val="00676093"/>
    <w:rsid w:val="00676586"/>
    <w:rsid w:val="00680D91"/>
    <w:rsid w:val="00682860"/>
    <w:rsid w:val="006851D5"/>
    <w:rsid w:val="006865BD"/>
    <w:rsid w:val="00686CE6"/>
    <w:rsid w:val="00687A11"/>
    <w:rsid w:val="00687E85"/>
    <w:rsid w:val="00690A9C"/>
    <w:rsid w:val="006921B5"/>
    <w:rsid w:val="00692289"/>
    <w:rsid w:val="006939B7"/>
    <w:rsid w:val="00693A97"/>
    <w:rsid w:val="00694AA0"/>
    <w:rsid w:val="00696346"/>
    <w:rsid w:val="0069665B"/>
    <w:rsid w:val="006972AC"/>
    <w:rsid w:val="00697535"/>
    <w:rsid w:val="006A0121"/>
    <w:rsid w:val="006A0B2D"/>
    <w:rsid w:val="006A2997"/>
    <w:rsid w:val="006A4B34"/>
    <w:rsid w:val="006A6AB1"/>
    <w:rsid w:val="006B03CB"/>
    <w:rsid w:val="006B14B1"/>
    <w:rsid w:val="006B26A0"/>
    <w:rsid w:val="006B2AD4"/>
    <w:rsid w:val="006B2D11"/>
    <w:rsid w:val="006B36DF"/>
    <w:rsid w:val="006B4885"/>
    <w:rsid w:val="006B4F70"/>
    <w:rsid w:val="006B607F"/>
    <w:rsid w:val="006B7457"/>
    <w:rsid w:val="006C3675"/>
    <w:rsid w:val="006C44A0"/>
    <w:rsid w:val="006C57BE"/>
    <w:rsid w:val="006C781B"/>
    <w:rsid w:val="006D28B4"/>
    <w:rsid w:val="006D7745"/>
    <w:rsid w:val="006E1932"/>
    <w:rsid w:val="006E55A4"/>
    <w:rsid w:val="006E5D42"/>
    <w:rsid w:val="006E5D55"/>
    <w:rsid w:val="006E7112"/>
    <w:rsid w:val="006E78D4"/>
    <w:rsid w:val="006F0A4B"/>
    <w:rsid w:val="006F134D"/>
    <w:rsid w:val="006F1A69"/>
    <w:rsid w:val="006F37E9"/>
    <w:rsid w:val="006F3F9B"/>
    <w:rsid w:val="006F455B"/>
    <w:rsid w:val="006F478F"/>
    <w:rsid w:val="006F510D"/>
    <w:rsid w:val="006F7BD0"/>
    <w:rsid w:val="00700B8F"/>
    <w:rsid w:val="00701011"/>
    <w:rsid w:val="00701587"/>
    <w:rsid w:val="00701BFF"/>
    <w:rsid w:val="00702006"/>
    <w:rsid w:val="007052EE"/>
    <w:rsid w:val="00707324"/>
    <w:rsid w:val="00707B0B"/>
    <w:rsid w:val="00710864"/>
    <w:rsid w:val="007115D9"/>
    <w:rsid w:val="00711F1B"/>
    <w:rsid w:val="00712F35"/>
    <w:rsid w:val="00713512"/>
    <w:rsid w:val="00715A5B"/>
    <w:rsid w:val="00715CE2"/>
    <w:rsid w:val="00717AD3"/>
    <w:rsid w:val="00717F66"/>
    <w:rsid w:val="00720591"/>
    <w:rsid w:val="007210D5"/>
    <w:rsid w:val="00721270"/>
    <w:rsid w:val="007229A3"/>
    <w:rsid w:val="00723336"/>
    <w:rsid w:val="00725364"/>
    <w:rsid w:val="00725E36"/>
    <w:rsid w:val="0072689A"/>
    <w:rsid w:val="00732624"/>
    <w:rsid w:val="00737687"/>
    <w:rsid w:val="00740AF0"/>
    <w:rsid w:val="00740E0B"/>
    <w:rsid w:val="00740F44"/>
    <w:rsid w:val="007410CA"/>
    <w:rsid w:val="00741F8C"/>
    <w:rsid w:val="007424B3"/>
    <w:rsid w:val="00743B46"/>
    <w:rsid w:val="0074429E"/>
    <w:rsid w:val="00745BE6"/>
    <w:rsid w:val="00750703"/>
    <w:rsid w:val="00751143"/>
    <w:rsid w:val="00751DA6"/>
    <w:rsid w:val="0075205D"/>
    <w:rsid w:val="0075343C"/>
    <w:rsid w:val="007537A0"/>
    <w:rsid w:val="007540B9"/>
    <w:rsid w:val="00755FCA"/>
    <w:rsid w:val="00755FEC"/>
    <w:rsid w:val="007566FD"/>
    <w:rsid w:val="00760D19"/>
    <w:rsid w:val="007643DF"/>
    <w:rsid w:val="00772A02"/>
    <w:rsid w:val="007738D7"/>
    <w:rsid w:val="00773B62"/>
    <w:rsid w:val="00775577"/>
    <w:rsid w:val="0077640C"/>
    <w:rsid w:val="0077777B"/>
    <w:rsid w:val="00780203"/>
    <w:rsid w:val="007804C3"/>
    <w:rsid w:val="0078084D"/>
    <w:rsid w:val="00780F10"/>
    <w:rsid w:val="0078160F"/>
    <w:rsid w:val="00781923"/>
    <w:rsid w:val="00783335"/>
    <w:rsid w:val="007865C2"/>
    <w:rsid w:val="007875F7"/>
    <w:rsid w:val="00795E32"/>
    <w:rsid w:val="0079712A"/>
    <w:rsid w:val="0079784A"/>
    <w:rsid w:val="007A21E3"/>
    <w:rsid w:val="007A3DD2"/>
    <w:rsid w:val="007A4359"/>
    <w:rsid w:val="007A525A"/>
    <w:rsid w:val="007A65DD"/>
    <w:rsid w:val="007A6A45"/>
    <w:rsid w:val="007A6DFA"/>
    <w:rsid w:val="007A7688"/>
    <w:rsid w:val="007A7AFC"/>
    <w:rsid w:val="007B44FD"/>
    <w:rsid w:val="007B4794"/>
    <w:rsid w:val="007B5E60"/>
    <w:rsid w:val="007B6D99"/>
    <w:rsid w:val="007C10D0"/>
    <w:rsid w:val="007C3E6D"/>
    <w:rsid w:val="007C3F15"/>
    <w:rsid w:val="007D3E1E"/>
    <w:rsid w:val="007D3F69"/>
    <w:rsid w:val="007D6AAC"/>
    <w:rsid w:val="007D75E1"/>
    <w:rsid w:val="007D7843"/>
    <w:rsid w:val="007E2DED"/>
    <w:rsid w:val="007E3A5B"/>
    <w:rsid w:val="007E3D36"/>
    <w:rsid w:val="007E5A94"/>
    <w:rsid w:val="007E696B"/>
    <w:rsid w:val="007E6A39"/>
    <w:rsid w:val="007F0319"/>
    <w:rsid w:val="007F2299"/>
    <w:rsid w:val="007F25E6"/>
    <w:rsid w:val="00801CF2"/>
    <w:rsid w:val="008023F0"/>
    <w:rsid w:val="00807FEB"/>
    <w:rsid w:val="00810000"/>
    <w:rsid w:val="00810875"/>
    <w:rsid w:val="00815483"/>
    <w:rsid w:val="008157B3"/>
    <w:rsid w:val="00815B5B"/>
    <w:rsid w:val="008170CB"/>
    <w:rsid w:val="00817600"/>
    <w:rsid w:val="00817976"/>
    <w:rsid w:val="00817E81"/>
    <w:rsid w:val="008216AB"/>
    <w:rsid w:val="0082319F"/>
    <w:rsid w:val="0082342A"/>
    <w:rsid w:val="0082383B"/>
    <w:rsid w:val="0082462E"/>
    <w:rsid w:val="00824A7A"/>
    <w:rsid w:val="008253D2"/>
    <w:rsid w:val="0082632C"/>
    <w:rsid w:val="008263ED"/>
    <w:rsid w:val="00830C99"/>
    <w:rsid w:val="00831A24"/>
    <w:rsid w:val="00832315"/>
    <w:rsid w:val="00835951"/>
    <w:rsid w:val="00840FA7"/>
    <w:rsid w:val="00841803"/>
    <w:rsid w:val="00841F4B"/>
    <w:rsid w:val="008431BF"/>
    <w:rsid w:val="0084333A"/>
    <w:rsid w:val="008434C6"/>
    <w:rsid w:val="008438B2"/>
    <w:rsid w:val="00845FA5"/>
    <w:rsid w:val="00847BBD"/>
    <w:rsid w:val="00851073"/>
    <w:rsid w:val="00851DDF"/>
    <w:rsid w:val="00853486"/>
    <w:rsid w:val="00853A4B"/>
    <w:rsid w:val="00855094"/>
    <w:rsid w:val="00856C4C"/>
    <w:rsid w:val="00857581"/>
    <w:rsid w:val="008610F8"/>
    <w:rsid w:val="00862287"/>
    <w:rsid w:val="0086259B"/>
    <w:rsid w:val="00862ECF"/>
    <w:rsid w:val="00864247"/>
    <w:rsid w:val="00871A95"/>
    <w:rsid w:val="00872B27"/>
    <w:rsid w:val="008743C0"/>
    <w:rsid w:val="008760C9"/>
    <w:rsid w:val="00876571"/>
    <w:rsid w:val="00876AD9"/>
    <w:rsid w:val="008779C5"/>
    <w:rsid w:val="0088167A"/>
    <w:rsid w:val="00882C57"/>
    <w:rsid w:val="00882DD2"/>
    <w:rsid w:val="00885195"/>
    <w:rsid w:val="00885272"/>
    <w:rsid w:val="00887152"/>
    <w:rsid w:val="008878C5"/>
    <w:rsid w:val="00887E02"/>
    <w:rsid w:val="00892BA1"/>
    <w:rsid w:val="00895C39"/>
    <w:rsid w:val="008A364E"/>
    <w:rsid w:val="008A3A93"/>
    <w:rsid w:val="008A4DB5"/>
    <w:rsid w:val="008A5E7B"/>
    <w:rsid w:val="008A7ED6"/>
    <w:rsid w:val="008B041F"/>
    <w:rsid w:val="008B6695"/>
    <w:rsid w:val="008B7A0D"/>
    <w:rsid w:val="008C0E52"/>
    <w:rsid w:val="008C1E91"/>
    <w:rsid w:val="008C2724"/>
    <w:rsid w:val="008C2BD6"/>
    <w:rsid w:val="008C5060"/>
    <w:rsid w:val="008C6DCC"/>
    <w:rsid w:val="008D167C"/>
    <w:rsid w:val="008D191C"/>
    <w:rsid w:val="008D2E3D"/>
    <w:rsid w:val="008D3187"/>
    <w:rsid w:val="008D318F"/>
    <w:rsid w:val="008D334E"/>
    <w:rsid w:val="008D35F4"/>
    <w:rsid w:val="008D3FBB"/>
    <w:rsid w:val="008D44BD"/>
    <w:rsid w:val="008D572F"/>
    <w:rsid w:val="008D5776"/>
    <w:rsid w:val="008D5802"/>
    <w:rsid w:val="008E0008"/>
    <w:rsid w:val="008E009C"/>
    <w:rsid w:val="008E0294"/>
    <w:rsid w:val="008E0CC2"/>
    <w:rsid w:val="008E22FD"/>
    <w:rsid w:val="008E27D9"/>
    <w:rsid w:val="008E3335"/>
    <w:rsid w:val="008E619C"/>
    <w:rsid w:val="008F0A3A"/>
    <w:rsid w:val="008F1E86"/>
    <w:rsid w:val="008F3218"/>
    <w:rsid w:val="008F503E"/>
    <w:rsid w:val="008F61E9"/>
    <w:rsid w:val="008F6999"/>
    <w:rsid w:val="00900612"/>
    <w:rsid w:val="00900959"/>
    <w:rsid w:val="00900DDA"/>
    <w:rsid w:val="009012B1"/>
    <w:rsid w:val="00902B5D"/>
    <w:rsid w:val="00903D52"/>
    <w:rsid w:val="00903EFC"/>
    <w:rsid w:val="00904CAC"/>
    <w:rsid w:val="00906EAC"/>
    <w:rsid w:val="00910399"/>
    <w:rsid w:val="00910B4E"/>
    <w:rsid w:val="00911224"/>
    <w:rsid w:val="00912B8E"/>
    <w:rsid w:val="009151F0"/>
    <w:rsid w:val="00915676"/>
    <w:rsid w:val="00915946"/>
    <w:rsid w:val="00916779"/>
    <w:rsid w:val="00920264"/>
    <w:rsid w:val="0092119D"/>
    <w:rsid w:val="00922299"/>
    <w:rsid w:val="00922F20"/>
    <w:rsid w:val="009237B8"/>
    <w:rsid w:val="00923C26"/>
    <w:rsid w:val="00925492"/>
    <w:rsid w:val="00926E32"/>
    <w:rsid w:val="0092749C"/>
    <w:rsid w:val="009319A3"/>
    <w:rsid w:val="00934C46"/>
    <w:rsid w:val="00934D01"/>
    <w:rsid w:val="00934D06"/>
    <w:rsid w:val="00934F6B"/>
    <w:rsid w:val="00934F93"/>
    <w:rsid w:val="00937D92"/>
    <w:rsid w:val="00940ED3"/>
    <w:rsid w:val="00941E28"/>
    <w:rsid w:val="00942689"/>
    <w:rsid w:val="009432C5"/>
    <w:rsid w:val="00944551"/>
    <w:rsid w:val="009459EB"/>
    <w:rsid w:val="0094668F"/>
    <w:rsid w:val="00947056"/>
    <w:rsid w:val="00947E17"/>
    <w:rsid w:val="009506AF"/>
    <w:rsid w:val="00950819"/>
    <w:rsid w:val="00951C03"/>
    <w:rsid w:val="0095290A"/>
    <w:rsid w:val="00954B45"/>
    <w:rsid w:val="00956E91"/>
    <w:rsid w:val="009578B7"/>
    <w:rsid w:val="00960446"/>
    <w:rsid w:val="0096213C"/>
    <w:rsid w:val="00962E9C"/>
    <w:rsid w:val="00963ECB"/>
    <w:rsid w:val="00964978"/>
    <w:rsid w:val="00964A43"/>
    <w:rsid w:val="00964ADA"/>
    <w:rsid w:val="00965215"/>
    <w:rsid w:val="009669A0"/>
    <w:rsid w:val="00966DFF"/>
    <w:rsid w:val="009673B9"/>
    <w:rsid w:val="00971653"/>
    <w:rsid w:val="00971FCD"/>
    <w:rsid w:val="00975729"/>
    <w:rsid w:val="0097660D"/>
    <w:rsid w:val="00976623"/>
    <w:rsid w:val="0097690A"/>
    <w:rsid w:val="00976A37"/>
    <w:rsid w:val="00977156"/>
    <w:rsid w:val="00977636"/>
    <w:rsid w:val="0098217A"/>
    <w:rsid w:val="009824A4"/>
    <w:rsid w:val="009841BA"/>
    <w:rsid w:val="0098425A"/>
    <w:rsid w:val="009849FA"/>
    <w:rsid w:val="009854D2"/>
    <w:rsid w:val="009866A2"/>
    <w:rsid w:val="00986D04"/>
    <w:rsid w:val="00987766"/>
    <w:rsid w:val="009878BC"/>
    <w:rsid w:val="00987C76"/>
    <w:rsid w:val="009932BC"/>
    <w:rsid w:val="00993753"/>
    <w:rsid w:val="00993964"/>
    <w:rsid w:val="00995E8A"/>
    <w:rsid w:val="00995F6D"/>
    <w:rsid w:val="009974A1"/>
    <w:rsid w:val="009A1E50"/>
    <w:rsid w:val="009A241E"/>
    <w:rsid w:val="009A245C"/>
    <w:rsid w:val="009A3436"/>
    <w:rsid w:val="009A3A32"/>
    <w:rsid w:val="009A4ADC"/>
    <w:rsid w:val="009A56AD"/>
    <w:rsid w:val="009A5D3C"/>
    <w:rsid w:val="009B0C38"/>
    <w:rsid w:val="009B170B"/>
    <w:rsid w:val="009B37A1"/>
    <w:rsid w:val="009B43C6"/>
    <w:rsid w:val="009B56E3"/>
    <w:rsid w:val="009B5EC0"/>
    <w:rsid w:val="009B65BD"/>
    <w:rsid w:val="009C2613"/>
    <w:rsid w:val="009C282C"/>
    <w:rsid w:val="009C32B8"/>
    <w:rsid w:val="009C3846"/>
    <w:rsid w:val="009C3C65"/>
    <w:rsid w:val="009C42F8"/>
    <w:rsid w:val="009C5259"/>
    <w:rsid w:val="009C7C60"/>
    <w:rsid w:val="009D0977"/>
    <w:rsid w:val="009D10DB"/>
    <w:rsid w:val="009D5409"/>
    <w:rsid w:val="009D5DE1"/>
    <w:rsid w:val="009E06F3"/>
    <w:rsid w:val="009E101B"/>
    <w:rsid w:val="009E483C"/>
    <w:rsid w:val="009E4933"/>
    <w:rsid w:val="009E5EE1"/>
    <w:rsid w:val="009E6BD0"/>
    <w:rsid w:val="009F09EC"/>
    <w:rsid w:val="009F0EDA"/>
    <w:rsid w:val="009F272B"/>
    <w:rsid w:val="00A00DD9"/>
    <w:rsid w:val="00A01C69"/>
    <w:rsid w:val="00A025D2"/>
    <w:rsid w:val="00A03E3C"/>
    <w:rsid w:val="00A078B4"/>
    <w:rsid w:val="00A07C5C"/>
    <w:rsid w:val="00A11509"/>
    <w:rsid w:val="00A1295E"/>
    <w:rsid w:val="00A12EC7"/>
    <w:rsid w:val="00A139EA"/>
    <w:rsid w:val="00A140D7"/>
    <w:rsid w:val="00A143E7"/>
    <w:rsid w:val="00A145F8"/>
    <w:rsid w:val="00A1546D"/>
    <w:rsid w:val="00A16AD8"/>
    <w:rsid w:val="00A17D0D"/>
    <w:rsid w:val="00A21F62"/>
    <w:rsid w:val="00A22AD1"/>
    <w:rsid w:val="00A23A20"/>
    <w:rsid w:val="00A24062"/>
    <w:rsid w:val="00A24AA8"/>
    <w:rsid w:val="00A24EE2"/>
    <w:rsid w:val="00A26833"/>
    <w:rsid w:val="00A278A4"/>
    <w:rsid w:val="00A27CB1"/>
    <w:rsid w:val="00A3056A"/>
    <w:rsid w:val="00A30C2E"/>
    <w:rsid w:val="00A317B1"/>
    <w:rsid w:val="00A31BED"/>
    <w:rsid w:val="00A343F3"/>
    <w:rsid w:val="00A3636F"/>
    <w:rsid w:val="00A3655C"/>
    <w:rsid w:val="00A372CC"/>
    <w:rsid w:val="00A37936"/>
    <w:rsid w:val="00A4004D"/>
    <w:rsid w:val="00A40D3D"/>
    <w:rsid w:val="00A41CC9"/>
    <w:rsid w:val="00A43191"/>
    <w:rsid w:val="00A43AE5"/>
    <w:rsid w:val="00A467E5"/>
    <w:rsid w:val="00A508D4"/>
    <w:rsid w:val="00A50EF4"/>
    <w:rsid w:val="00A5254F"/>
    <w:rsid w:val="00A52DA6"/>
    <w:rsid w:val="00A53195"/>
    <w:rsid w:val="00A53DAF"/>
    <w:rsid w:val="00A54E90"/>
    <w:rsid w:val="00A578B5"/>
    <w:rsid w:val="00A620F1"/>
    <w:rsid w:val="00A62B0A"/>
    <w:rsid w:val="00A6322F"/>
    <w:rsid w:val="00A63C2E"/>
    <w:rsid w:val="00A64853"/>
    <w:rsid w:val="00A67132"/>
    <w:rsid w:val="00A70D59"/>
    <w:rsid w:val="00A70EFD"/>
    <w:rsid w:val="00A72CA3"/>
    <w:rsid w:val="00A73854"/>
    <w:rsid w:val="00A759E0"/>
    <w:rsid w:val="00A764D0"/>
    <w:rsid w:val="00A80C1E"/>
    <w:rsid w:val="00A81149"/>
    <w:rsid w:val="00A82B4F"/>
    <w:rsid w:val="00A84977"/>
    <w:rsid w:val="00A84D33"/>
    <w:rsid w:val="00A85AE7"/>
    <w:rsid w:val="00A87735"/>
    <w:rsid w:val="00A87AF5"/>
    <w:rsid w:val="00A87C67"/>
    <w:rsid w:val="00A924D7"/>
    <w:rsid w:val="00A94BB0"/>
    <w:rsid w:val="00A94F5C"/>
    <w:rsid w:val="00A95269"/>
    <w:rsid w:val="00A95B47"/>
    <w:rsid w:val="00A97A27"/>
    <w:rsid w:val="00AA1BE2"/>
    <w:rsid w:val="00AA3B79"/>
    <w:rsid w:val="00AA7FD2"/>
    <w:rsid w:val="00AB00C2"/>
    <w:rsid w:val="00AB03F6"/>
    <w:rsid w:val="00AB0CBF"/>
    <w:rsid w:val="00AB1B7F"/>
    <w:rsid w:val="00AB201F"/>
    <w:rsid w:val="00AB35CA"/>
    <w:rsid w:val="00AB720A"/>
    <w:rsid w:val="00AB741D"/>
    <w:rsid w:val="00AB76D8"/>
    <w:rsid w:val="00AB7BBC"/>
    <w:rsid w:val="00AC054E"/>
    <w:rsid w:val="00AC10BE"/>
    <w:rsid w:val="00AC1E27"/>
    <w:rsid w:val="00AC25B6"/>
    <w:rsid w:val="00AC493F"/>
    <w:rsid w:val="00AC494C"/>
    <w:rsid w:val="00AC521D"/>
    <w:rsid w:val="00AC559B"/>
    <w:rsid w:val="00AC573F"/>
    <w:rsid w:val="00AC6101"/>
    <w:rsid w:val="00AC631F"/>
    <w:rsid w:val="00AC6CB4"/>
    <w:rsid w:val="00AD036E"/>
    <w:rsid w:val="00AD0A4B"/>
    <w:rsid w:val="00AD0DC0"/>
    <w:rsid w:val="00AD1573"/>
    <w:rsid w:val="00AD4050"/>
    <w:rsid w:val="00AD69E0"/>
    <w:rsid w:val="00AD6C2E"/>
    <w:rsid w:val="00AD70F1"/>
    <w:rsid w:val="00AE0548"/>
    <w:rsid w:val="00AE32AC"/>
    <w:rsid w:val="00AE445E"/>
    <w:rsid w:val="00AE616E"/>
    <w:rsid w:val="00AE65A1"/>
    <w:rsid w:val="00AE6BC9"/>
    <w:rsid w:val="00AE6E7F"/>
    <w:rsid w:val="00B01923"/>
    <w:rsid w:val="00B01C1A"/>
    <w:rsid w:val="00B02B69"/>
    <w:rsid w:val="00B05355"/>
    <w:rsid w:val="00B05D92"/>
    <w:rsid w:val="00B10784"/>
    <w:rsid w:val="00B10A40"/>
    <w:rsid w:val="00B11993"/>
    <w:rsid w:val="00B13470"/>
    <w:rsid w:val="00B146D2"/>
    <w:rsid w:val="00B14A6E"/>
    <w:rsid w:val="00B15316"/>
    <w:rsid w:val="00B167AF"/>
    <w:rsid w:val="00B1695C"/>
    <w:rsid w:val="00B16E71"/>
    <w:rsid w:val="00B21152"/>
    <w:rsid w:val="00B21537"/>
    <w:rsid w:val="00B22CA4"/>
    <w:rsid w:val="00B23A41"/>
    <w:rsid w:val="00B24141"/>
    <w:rsid w:val="00B24A8E"/>
    <w:rsid w:val="00B25BF0"/>
    <w:rsid w:val="00B27913"/>
    <w:rsid w:val="00B27A81"/>
    <w:rsid w:val="00B3081B"/>
    <w:rsid w:val="00B31516"/>
    <w:rsid w:val="00B33755"/>
    <w:rsid w:val="00B35B3F"/>
    <w:rsid w:val="00B37EE9"/>
    <w:rsid w:val="00B4091C"/>
    <w:rsid w:val="00B420AA"/>
    <w:rsid w:val="00B42F22"/>
    <w:rsid w:val="00B43390"/>
    <w:rsid w:val="00B46B58"/>
    <w:rsid w:val="00B4770F"/>
    <w:rsid w:val="00B51CC0"/>
    <w:rsid w:val="00B55280"/>
    <w:rsid w:val="00B554C4"/>
    <w:rsid w:val="00B6038F"/>
    <w:rsid w:val="00B6172E"/>
    <w:rsid w:val="00B6201E"/>
    <w:rsid w:val="00B6283F"/>
    <w:rsid w:val="00B62D2F"/>
    <w:rsid w:val="00B64DCB"/>
    <w:rsid w:val="00B650C7"/>
    <w:rsid w:val="00B6577F"/>
    <w:rsid w:val="00B65C96"/>
    <w:rsid w:val="00B65EC9"/>
    <w:rsid w:val="00B711F3"/>
    <w:rsid w:val="00B727CC"/>
    <w:rsid w:val="00B7320A"/>
    <w:rsid w:val="00B73434"/>
    <w:rsid w:val="00B759C9"/>
    <w:rsid w:val="00B76B83"/>
    <w:rsid w:val="00B76C9C"/>
    <w:rsid w:val="00B7756F"/>
    <w:rsid w:val="00B77A1B"/>
    <w:rsid w:val="00B80155"/>
    <w:rsid w:val="00B8048D"/>
    <w:rsid w:val="00B82B70"/>
    <w:rsid w:val="00B82CA0"/>
    <w:rsid w:val="00B83CE4"/>
    <w:rsid w:val="00B8514D"/>
    <w:rsid w:val="00B8659E"/>
    <w:rsid w:val="00B86C93"/>
    <w:rsid w:val="00B9117A"/>
    <w:rsid w:val="00B92E28"/>
    <w:rsid w:val="00B957F2"/>
    <w:rsid w:val="00B967CC"/>
    <w:rsid w:val="00B96F1B"/>
    <w:rsid w:val="00BA06BF"/>
    <w:rsid w:val="00BA4D1A"/>
    <w:rsid w:val="00BA64DE"/>
    <w:rsid w:val="00BA6A9D"/>
    <w:rsid w:val="00BA7D43"/>
    <w:rsid w:val="00BB3548"/>
    <w:rsid w:val="00BB6A9E"/>
    <w:rsid w:val="00BC01B5"/>
    <w:rsid w:val="00BC03CA"/>
    <w:rsid w:val="00BC1099"/>
    <w:rsid w:val="00BC2D24"/>
    <w:rsid w:val="00BC3361"/>
    <w:rsid w:val="00BC4E52"/>
    <w:rsid w:val="00BC60EC"/>
    <w:rsid w:val="00BC7343"/>
    <w:rsid w:val="00BD02D4"/>
    <w:rsid w:val="00BD0EBC"/>
    <w:rsid w:val="00BD37CD"/>
    <w:rsid w:val="00BD4F3E"/>
    <w:rsid w:val="00BD75C8"/>
    <w:rsid w:val="00BD7A86"/>
    <w:rsid w:val="00BE0474"/>
    <w:rsid w:val="00BE253E"/>
    <w:rsid w:val="00BE27A5"/>
    <w:rsid w:val="00BE63D1"/>
    <w:rsid w:val="00BE72B9"/>
    <w:rsid w:val="00BE7B70"/>
    <w:rsid w:val="00BE7F01"/>
    <w:rsid w:val="00BF03F1"/>
    <w:rsid w:val="00BF1DCD"/>
    <w:rsid w:val="00BF1E18"/>
    <w:rsid w:val="00BF4D9D"/>
    <w:rsid w:val="00BF7872"/>
    <w:rsid w:val="00C00068"/>
    <w:rsid w:val="00C004A0"/>
    <w:rsid w:val="00C00997"/>
    <w:rsid w:val="00C034B1"/>
    <w:rsid w:val="00C03733"/>
    <w:rsid w:val="00C03B42"/>
    <w:rsid w:val="00C062C0"/>
    <w:rsid w:val="00C06B43"/>
    <w:rsid w:val="00C07776"/>
    <w:rsid w:val="00C103A4"/>
    <w:rsid w:val="00C111A2"/>
    <w:rsid w:val="00C111E0"/>
    <w:rsid w:val="00C20A77"/>
    <w:rsid w:val="00C20D9A"/>
    <w:rsid w:val="00C222B4"/>
    <w:rsid w:val="00C223D6"/>
    <w:rsid w:val="00C23390"/>
    <w:rsid w:val="00C23CF1"/>
    <w:rsid w:val="00C242C3"/>
    <w:rsid w:val="00C244C0"/>
    <w:rsid w:val="00C25595"/>
    <w:rsid w:val="00C25996"/>
    <w:rsid w:val="00C3205B"/>
    <w:rsid w:val="00C32F4D"/>
    <w:rsid w:val="00C35777"/>
    <w:rsid w:val="00C3647D"/>
    <w:rsid w:val="00C4385C"/>
    <w:rsid w:val="00C43C30"/>
    <w:rsid w:val="00C44AF0"/>
    <w:rsid w:val="00C455F3"/>
    <w:rsid w:val="00C45FC3"/>
    <w:rsid w:val="00C500DF"/>
    <w:rsid w:val="00C5104D"/>
    <w:rsid w:val="00C5119D"/>
    <w:rsid w:val="00C52337"/>
    <w:rsid w:val="00C5386D"/>
    <w:rsid w:val="00C57AEB"/>
    <w:rsid w:val="00C60671"/>
    <w:rsid w:val="00C622F0"/>
    <w:rsid w:val="00C624BE"/>
    <w:rsid w:val="00C627DB"/>
    <w:rsid w:val="00C63686"/>
    <w:rsid w:val="00C643B8"/>
    <w:rsid w:val="00C65C1F"/>
    <w:rsid w:val="00C661F3"/>
    <w:rsid w:val="00C6758D"/>
    <w:rsid w:val="00C70448"/>
    <w:rsid w:val="00C71592"/>
    <w:rsid w:val="00C71F0B"/>
    <w:rsid w:val="00C7251A"/>
    <w:rsid w:val="00C729B3"/>
    <w:rsid w:val="00C72A71"/>
    <w:rsid w:val="00C742F2"/>
    <w:rsid w:val="00C773D4"/>
    <w:rsid w:val="00C80917"/>
    <w:rsid w:val="00C81567"/>
    <w:rsid w:val="00C81F2A"/>
    <w:rsid w:val="00C8436C"/>
    <w:rsid w:val="00C87E32"/>
    <w:rsid w:val="00C91165"/>
    <w:rsid w:val="00C92695"/>
    <w:rsid w:val="00C94E54"/>
    <w:rsid w:val="00C95D86"/>
    <w:rsid w:val="00C9705E"/>
    <w:rsid w:val="00CA2604"/>
    <w:rsid w:val="00CA2B6C"/>
    <w:rsid w:val="00CA43AF"/>
    <w:rsid w:val="00CA445E"/>
    <w:rsid w:val="00CA6289"/>
    <w:rsid w:val="00CA62A3"/>
    <w:rsid w:val="00CB027C"/>
    <w:rsid w:val="00CB27B1"/>
    <w:rsid w:val="00CB2AAD"/>
    <w:rsid w:val="00CB2B67"/>
    <w:rsid w:val="00CB4959"/>
    <w:rsid w:val="00CB569B"/>
    <w:rsid w:val="00CB7092"/>
    <w:rsid w:val="00CC0FBB"/>
    <w:rsid w:val="00CC170F"/>
    <w:rsid w:val="00CC245F"/>
    <w:rsid w:val="00CC330B"/>
    <w:rsid w:val="00CC3921"/>
    <w:rsid w:val="00CC550F"/>
    <w:rsid w:val="00CC5E16"/>
    <w:rsid w:val="00CC74AC"/>
    <w:rsid w:val="00CC77B7"/>
    <w:rsid w:val="00CD31DD"/>
    <w:rsid w:val="00CD605D"/>
    <w:rsid w:val="00CD6C34"/>
    <w:rsid w:val="00CD7F3D"/>
    <w:rsid w:val="00CE154B"/>
    <w:rsid w:val="00CE4EF3"/>
    <w:rsid w:val="00CE5315"/>
    <w:rsid w:val="00CE673E"/>
    <w:rsid w:val="00CE6882"/>
    <w:rsid w:val="00CE75B0"/>
    <w:rsid w:val="00CE7A3A"/>
    <w:rsid w:val="00CF1BC7"/>
    <w:rsid w:val="00CF1EF5"/>
    <w:rsid w:val="00CF3E8E"/>
    <w:rsid w:val="00CF5BC1"/>
    <w:rsid w:val="00CF5F88"/>
    <w:rsid w:val="00D0068F"/>
    <w:rsid w:val="00D02C30"/>
    <w:rsid w:val="00D04540"/>
    <w:rsid w:val="00D04A7B"/>
    <w:rsid w:val="00D04D4B"/>
    <w:rsid w:val="00D1009C"/>
    <w:rsid w:val="00D10738"/>
    <w:rsid w:val="00D11B36"/>
    <w:rsid w:val="00D11D1C"/>
    <w:rsid w:val="00D12660"/>
    <w:rsid w:val="00D1390F"/>
    <w:rsid w:val="00D15AE2"/>
    <w:rsid w:val="00D15CDC"/>
    <w:rsid w:val="00D2047C"/>
    <w:rsid w:val="00D218E8"/>
    <w:rsid w:val="00D21B6E"/>
    <w:rsid w:val="00D2277D"/>
    <w:rsid w:val="00D22D74"/>
    <w:rsid w:val="00D270C2"/>
    <w:rsid w:val="00D30966"/>
    <w:rsid w:val="00D32211"/>
    <w:rsid w:val="00D3350C"/>
    <w:rsid w:val="00D34886"/>
    <w:rsid w:val="00D35EA7"/>
    <w:rsid w:val="00D3608A"/>
    <w:rsid w:val="00D360BD"/>
    <w:rsid w:val="00D36268"/>
    <w:rsid w:val="00D401EE"/>
    <w:rsid w:val="00D40D02"/>
    <w:rsid w:val="00D40E98"/>
    <w:rsid w:val="00D42071"/>
    <w:rsid w:val="00D44B7A"/>
    <w:rsid w:val="00D46297"/>
    <w:rsid w:val="00D47B9D"/>
    <w:rsid w:val="00D507B5"/>
    <w:rsid w:val="00D509AE"/>
    <w:rsid w:val="00D50C38"/>
    <w:rsid w:val="00D51427"/>
    <w:rsid w:val="00D51AF3"/>
    <w:rsid w:val="00D52FA3"/>
    <w:rsid w:val="00D52FCB"/>
    <w:rsid w:val="00D534DC"/>
    <w:rsid w:val="00D53BCF"/>
    <w:rsid w:val="00D54DE2"/>
    <w:rsid w:val="00D554A5"/>
    <w:rsid w:val="00D558D8"/>
    <w:rsid w:val="00D55A50"/>
    <w:rsid w:val="00D55D68"/>
    <w:rsid w:val="00D5695E"/>
    <w:rsid w:val="00D56979"/>
    <w:rsid w:val="00D5728D"/>
    <w:rsid w:val="00D572CB"/>
    <w:rsid w:val="00D60A54"/>
    <w:rsid w:val="00D633E9"/>
    <w:rsid w:val="00D6365D"/>
    <w:rsid w:val="00D63813"/>
    <w:rsid w:val="00D64133"/>
    <w:rsid w:val="00D6553E"/>
    <w:rsid w:val="00D66443"/>
    <w:rsid w:val="00D7002B"/>
    <w:rsid w:val="00D70326"/>
    <w:rsid w:val="00D7351C"/>
    <w:rsid w:val="00D736AB"/>
    <w:rsid w:val="00D7679A"/>
    <w:rsid w:val="00D7779F"/>
    <w:rsid w:val="00D77C7D"/>
    <w:rsid w:val="00D83134"/>
    <w:rsid w:val="00D831C9"/>
    <w:rsid w:val="00D83AC4"/>
    <w:rsid w:val="00D8484A"/>
    <w:rsid w:val="00D85E60"/>
    <w:rsid w:val="00D868E6"/>
    <w:rsid w:val="00D902C9"/>
    <w:rsid w:val="00D92A23"/>
    <w:rsid w:val="00D92FF1"/>
    <w:rsid w:val="00D93214"/>
    <w:rsid w:val="00D93D28"/>
    <w:rsid w:val="00D95786"/>
    <w:rsid w:val="00D960A2"/>
    <w:rsid w:val="00D967D9"/>
    <w:rsid w:val="00DA10A6"/>
    <w:rsid w:val="00DA22AC"/>
    <w:rsid w:val="00DA247C"/>
    <w:rsid w:val="00DA6724"/>
    <w:rsid w:val="00DA6A62"/>
    <w:rsid w:val="00DA6A77"/>
    <w:rsid w:val="00DA75B1"/>
    <w:rsid w:val="00DB143D"/>
    <w:rsid w:val="00DB233B"/>
    <w:rsid w:val="00DB3404"/>
    <w:rsid w:val="00DB370D"/>
    <w:rsid w:val="00DB56DB"/>
    <w:rsid w:val="00DB6F8B"/>
    <w:rsid w:val="00DC066F"/>
    <w:rsid w:val="00DC1D65"/>
    <w:rsid w:val="00DC29CF"/>
    <w:rsid w:val="00DC4E8B"/>
    <w:rsid w:val="00DC7841"/>
    <w:rsid w:val="00DD2D96"/>
    <w:rsid w:val="00DD2E2D"/>
    <w:rsid w:val="00DD3B51"/>
    <w:rsid w:val="00DD3F55"/>
    <w:rsid w:val="00DD7DBA"/>
    <w:rsid w:val="00DE01B1"/>
    <w:rsid w:val="00DE0FE7"/>
    <w:rsid w:val="00DE1D98"/>
    <w:rsid w:val="00DE2998"/>
    <w:rsid w:val="00DE2FD1"/>
    <w:rsid w:val="00DE4345"/>
    <w:rsid w:val="00DE479A"/>
    <w:rsid w:val="00DE479E"/>
    <w:rsid w:val="00DE6C4A"/>
    <w:rsid w:val="00DE7E61"/>
    <w:rsid w:val="00DF17F9"/>
    <w:rsid w:val="00DF1FAC"/>
    <w:rsid w:val="00DF53A6"/>
    <w:rsid w:val="00E00E15"/>
    <w:rsid w:val="00E01531"/>
    <w:rsid w:val="00E02A41"/>
    <w:rsid w:val="00E02BEE"/>
    <w:rsid w:val="00E030D3"/>
    <w:rsid w:val="00E048FF"/>
    <w:rsid w:val="00E049BF"/>
    <w:rsid w:val="00E05E59"/>
    <w:rsid w:val="00E13185"/>
    <w:rsid w:val="00E13DA5"/>
    <w:rsid w:val="00E17175"/>
    <w:rsid w:val="00E203A3"/>
    <w:rsid w:val="00E21BF9"/>
    <w:rsid w:val="00E27387"/>
    <w:rsid w:val="00E31C31"/>
    <w:rsid w:val="00E3224B"/>
    <w:rsid w:val="00E32CD7"/>
    <w:rsid w:val="00E40CD3"/>
    <w:rsid w:val="00E41DEE"/>
    <w:rsid w:val="00E430EA"/>
    <w:rsid w:val="00E44F90"/>
    <w:rsid w:val="00E45779"/>
    <w:rsid w:val="00E4609B"/>
    <w:rsid w:val="00E47BDA"/>
    <w:rsid w:val="00E50851"/>
    <w:rsid w:val="00E520CE"/>
    <w:rsid w:val="00E53B23"/>
    <w:rsid w:val="00E54482"/>
    <w:rsid w:val="00E54815"/>
    <w:rsid w:val="00E567C1"/>
    <w:rsid w:val="00E578A2"/>
    <w:rsid w:val="00E57DDE"/>
    <w:rsid w:val="00E60207"/>
    <w:rsid w:val="00E613A3"/>
    <w:rsid w:val="00E61A4B"/>
    <w:rsid w:val="00E628C9"/>
    <w:rsid w:val="00E64C2F"/>
    <w:rsid w:val="00E676C4"/>
    <w:rsid w:val="00E705A2"/>
    <w:rsid w:val="00E80D78"/>
    <w:rsid w:val="00E820E2"/>
    <w:rsid w:val="00E822FE"/>
    <w:rsid w:val="00E82441"/>
    <w:rsid w:val="00E83F3F"/>
    <w:rsid w:val="00E84C2B"/>
    <w:rsid w:val="00E85207"/>
    <w:rsid w:val="00E85BE8"/>
    <w:rsid w:val="00E87A4B"/>
    <w:rsid w:val="00E91414"/>
    <w:rsid w:val="00E91D71"/>
    <w:rsid w:val="00E9252A"/>
    <w:rsid w:val="00E92A38"/>
    <w:rsid w:val="00E93B9D"/>
    <w:rsid w:val="00E978B1"/>
    <w:rsid w:val="00E97D72"/>
    <w:rsid w:val="00EA035D"/>
    <w:rsid w:val="00EA098A"/>
    <w:rsid w:val="00EA0DA4"/>
    <w:rsid w:val="00EA1C43"/>
    <w:rsid w:val="00EA42C5"/>
    <w:rsid w:val="00EA5137"/>
    <w:rsid w:val="00EA712E"/>
    <w:rsid w:val="00EB03D8"/>
    <w:rsid w:val="00EB062E"/>
    <w:rsid w:val="00EB191B"/>
    <w:rsid w:val="00EB3913"/>
    <w:rsid w:val="00EB7DD7"/>
    <w:rsid w:val="00EC0218"/>
    <w:rsid w:val="00EC24B6"/>
    <w:rsid w:val="00EC439E"/>
    <w:rsid w:val="00EC4775"/>
    <w:rsid w:val="00EC54F4"/>
    <w:rsid w:val="00EC6FD9"/>
    <w:rsid w:val="00EC76E2"/>
    <w:rsid w:val="00ED09A2"/>
    <w:rsid w:val="00ED25C4"/>
    <w:rsid w:val="00ED4993"/>
    <w:rsid w:val="00ED5D0A"/>
    <w:rsid w:val="00ED5DCD"/>
    <w:rsid w:val="00EE0C64"/>
    <w:rsid w:val="00EE1D18"/>
    <w:rsid w:val="00EE2550"/>
    <w:rsid w:val="00EE2708"/>
    <w:rsid w:val="00EE2785"/>
    <w:rsid w:val="00EE3111"/>
    <w:rsid w:val="00EE3E25"/>
    <w:rsid w:val="00EE46A1"/>
    <w:rsid w:val="00EE530C"/>
    <w:rsid w:val="00EE6956"/>
    <w:rsid w:val="00EF4F32"/>
    <w:rsid w:val="00EF515C"/>
    <w:rsid w:val="00EF52CE"/>
    <w:rsid w:val="00EF6459"/>
    <w:rsid w:val="00EF7AF5"/>
    <w:rsid w:val="00F01BE9"/>
    <w:rsid w:val="00F02AF2"/>
    <w:rsid w:val="00F052E1"/>
    <w:rsid w:val="00F0592D"/>
    <w:rsid w:val="00F06023"/>
    <w:rsid w:val="00F07C1F"/>
    <w:rsid w:val="00F10380"/>
    <w:rsid w:val="00F119D8"/>
    <w:rsid w:val="00F11E9B"/>
    <w:rsid w:val="00F1442E"/>
    <w:rsid w:val="00F1488C"/>
    <w:rsid w:val="00F148DD"/>
    <w:rsid w:val="00F14FE0"/>
    <w:rsid w:val="00F16F5A"/>
    <w:rsid w:val="00F24988"/>
    <w:rsid w:val="00F25626"/>
    <w:rsid w:val="00F26084"/>
    <w:rsid w:val="00F277A6"/>
    <w:rsid w:val="00F30C37"/>
    <w:rsid w:val="00F31940"/>
    <w:rsid w:val="00F328AC"/>
    <w:rsid w:val="00F33B02"/>
    <w:rsid w:val="00F34D33"/>
    <w:rsid w:val="00F35C21"/>
    <w:rsid w:val="00F40BE5"/>
    <w:rsid w:val="00F417CA"/>
    <w:rsid w:val="00F42DCF"/>
    <w:rsid w:val="00F431AA"/>
    <w:rsid w:val="00F43372"/>
    <w:rsid w:val="00F43392"/>
    <w:rsid w:val="00F44A6A"/>
    <w:rsid w:val="00F44F6D"/>
    <w:rsid w:val="00F4687B"/>
    <w:rsid w:val="00F53164"/>
    <w:rsid w:val="00F54500"/>
    <w:rsid w:val="00F57800"/>
    <w:rsid w:val="00F57D8D"/>
    <w:rsid w:val="00F61139"/>
    <w:rsid w:val="00F62C92"/>
    <w:rsid w:val="00F64842"/>
    <w:rsid w:val="00F64DFA"/>
    <w:rsid w:val="00F65275"/>
    <w:rsid w:val="00F67C18"/>
    <w:rsid w:val="00F70DA7"/>
    <w:rsid w:val="00F729AF"/>
    <w:rsid w:val="00F72B12"/>
    <w:rsid w:val="00F72ED3"/>
    <w:rsid w:val="00F77755"/>
    <w:rsid w:val="00F77AE1"/>
    <w:rsid w:val="00F8582B"/>
    <w:rsid w:val="00F86717"/>
    <w:rsid w:val="00F87A40"/>
    <w:rsid w:val="00F87A70"/>
    <w:rsid w:val="00F90D7A"/>
    <w:rsid w:val="00F91806"/>
    <w:rsid w:val="00F932FE"/>
    <w:rsid w:val="00F9360D"/>
    <w:rsid w:val="00F963C8"/>
    <w:rsid w:val="00FA42AB"/>
    <w:rsid w:val="00FA4343"/>
    <w:rsid w:val="00FA4857"/>
    <w:rsid w:val="00FA53B3"/>
    <w:rsid w:val="00FA574D"/>
    <w:rsid w:val="00FB0267"/>
    <w:rsid w:val="00FB2EAC"/>
    <w:rsid w:val="00FB380C"/>
    <w:rsid w:val="00FB490A"/>
    <w:rsid w:val="00FB596F"/>
    <w:rsid w:val="00FB5ABF"/>
    <w:rsid w:val="00FB6314"/>
    <w:rsid w:val="00FB6890"/>
    <w:rsid w:val="00FB7879"/>
    <w:rsid w:val="00FB7A1C"/>
    <w:rsid w:val="00FC0B6F"/>
    <w:rsid w:val="00FC0BCF"/>
    <w:rsid w:val="00FC1093"/>
    <w:rsid w:val="00FC3C23"/>
    <w:rsid w:val="00FC3D1F"/>
    <w:rsid w:val="00FC3F21"/>
    <w:rsid w:val="00FC4138"/>
    <w:rsid w:val="00FC4212"/>
    <w:rsid w:val="00FC58D6"/>
    <w:rsid w:val="00FC7E78"/>
    <w:rsid w:val="00FD072C"/>
    <w:rsid w:val="00FD169A"/>
    <w:rsid w:val="00FD2A39"/>
    <w:rsid w:val="00FD3377"/>
    <w:rsid w:val="00FD420B"/>
    <w:rsid w:val="00FD4BC6"/>
    <w:rsid w:val="00FD64BD"/>
    <w:rsid w:val="00FE04AE"/>
    <w:rsid w:val="00FE674C"/>
    <w:rsid w:val="00FE6829"/>
    <w:rsid w:val="00FE6C60"/>
    <w:rsid w:val="00FF07B4"/>
    <w:rsid w:val="00FF0BED"/>
    <w:rsid w:val="00FF221B"/>
    <w:rsid w:val="00FF3908"/>
    <w:rsid w:val="00FF3D20"/>
    <w:rsid w:val="00FF6E91"/>
    <w:rsid w:val="00FF7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B94"/>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7F66"/>
    <w:pPr>
      <w:tabs>
        <w:tab w:val="center" w:pos="4320"/>
        <w:tab w:val="right" w:pos="8640"/>
      </w:tabs>
    </w:pPr>
  </w:style>
  <w:style w:type="paragraph" w:styleId="Footer">
    <w:name w:val="footer"/>
    <w:basedOn w:val="Normal"/>
    <w:link w:val="FooterChar"/>
    <w:uiPriority w:val="99"/>
    <w:rsid w:val="00717F66"/>
    <w:pPr>
      <w:tabs>
        <w:tab w:val="center" w:pos="4320"/>
        <w:tab w:val="right" w:pos="8640"/>
      </w:tabs>
    </w:pPr>
  </w:style>
  <w:style w:type="table" w:styleId="TableGrid">
    <w:name w:val="Table Grid"/>
    <w:basedOn w:val="TableNormal"/>
    <w:uiPriority w:val="1"/>
    <w:rsid w:val="00152A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A53195"/>
    <w:rPr>
      <w:rFonts w:ascii="Tahoma" w:hAnsi="Tahoma" w:cs="Tahoma"/>
      <w:sz w:val="16"/>
      <w:szCs w:val="16"/>
    </w:rPr>
  </w:style>
  <w:style w:type="character" w:styleId="Emphasis">
    <w:name w:val="Emphasis"/>
    <w:basedOn w:val="DefaultParagraphFont"/>
    <w:qFormat/>
    <w:rsid w:val="0006494D"/>
    <w:rPr>
      <w:i/>
      <w:iCs/>
    </w:rPr>
  </w:style>
  <w:style w:type="character" w:customStyle="1" w:styleId="label1">
    <w:name w:val="label1"/>
    <w:basedOn w:val="DefaultParagraphFont"/>
    <w:rsid w:val="00B35B3F"/>
    <w:rPr>
      <w:b/>
      <w:bCs/>
    </w:rPr>
  </w:style>
  <w:style w:type="character" w:styleId="Strong">
    <w:name w:val="Strong"/>
    <w:basedOn w:val="DefaultParagraphFont"/>
    <w:uiPriority w:val="22"/>
    <w:qFormat/>
    <w:rsid w:val="00284EF8"/>
    <w:rPr>
      <w:b/>
      <w:bCs/>
    </w:rPr>
  </w:style>
  <w:style w:type="character" w:customStyle="1" w:styleId="FooterChar">
    <w:name w:val="Footer Char"/>
    <w:basedOn w:val="DefaultParagraphFont"/>
    <w:link w:val="Footer"/>
    <w:uiPriority w:val="99"/>
    <w:rsid w:val="00284EF8"/>
    <w:rPr>
      <w:sz w:val="24"/>
      <w:szCs w:val="24"/>
    </w:rPr>
  </w:style>
  <w:style w:type="paragraph" w:styleId="EndnoteText">
    <w:name w:val="endnote text"/>
    <w:basedOn w:val="Normal"/>
    <w:link w:val="EndnoteTextChar"/>
    <w:rsid w:val="00284EF8"/>
    <w:rPr>
      <w:sz w:val="20"/>
      <w:szCs w:val="20"/>
    </w:rPr>
  </w:style>
  <w:style w:type="character" w:customStyle="1" w:styleId="EndnoteTextChar">
    <w:name w:val="Endnote Text Char"/>
    <w:basedOn w:val="DefaultParagraphFont"/>
    <w:link w:val="EndnoteText"/>
    <w:rsid w:val="00284EF8"/>
  </w:style>
  <w:style w:type="character" w:styleId="EndnoteReference">
    <w:name w:val="endnote reference"/>
    <w:basedOn w:val="DefaultParagraphFont"/>
    <w:rsid w:val="00284EF8"/>
    <w:rPr>
      <w:vertAlign w:val="superscript"/>
    </w:rPr>
  </w:style>
  <w:style w:type="character" w:styleId="Hyperlink">
    <w:name w:val="Hyperlink"/>
    <w:basedOn w:val="DefaultParagraphFont"/>
    <w:uiPriority w:val="99"/>
    <w:unhideWhenUsed/>
    <w:rsid w:val="00284EF8"/>
    <w:rPr>
      <w:color w:val="0000FF"/>
      <w:u w:val="single"/>
    </w:rPr>
  </w:style>
  <w:style w:type="paragraph" w:styleId="FootnoteText">
    <w:name w:val="footnote text"/>
    <w:basedOn w:val="Normal"/>
    <w:link w:val="FootnoteTextChar"/>
    <w:rsid w:val="00AE65A1"/>
    <w:rPr>
      <w:sz w:val="20"/>
      <w:szCs w:val="20"/>
    </w:rPr>
  </w:style>
  <w:style w:type="character" w:customStyle="1" w:styleId="FootnoteTextChar">
    <w:name w:val="Footnote Text Char"/>
    <w:basedOn w:val="DefaultParagraphFont"/>
    <w:link w:val="FootnoteText"/>
    <w:rsid w:val="00AE65A1"/>
  </w:style>
  <w:style w:type="character" w:styleId="FootnoteReference">
    <w:name w:val="footnote reference"/>
    <w:basedOn w:val="DefaultParagraphFont"/>
    <w:rsid w:val="00AE65A1"/>
    <w:rPr>
      <w:vertAlign w:val="superscript"/>
    </w:rPr>
  </w:style>
  <w:style w:type="character" w:customStyle="1" w:styleId="HeaderChar">
    <w:name w:val="Header Char"/>
    <w:basedOn w:val="DefaultParagraphFont"/>
    <w:link w:val="Header"/>
    <w:uiPriority w:val="99"/>
    <w:rsid w:val="00B10784"/>
    <w:rPr>
      <w:sz w:val="24"/>
      <w:szCs w:val="24"/>
    </w:rPr>
  </w:style>
  <w:style w:type="character" w:styleId="CommentReference">
    <w:name w:val="annotation reference"/>
    <w:basedOn w:val="DefaultParagraphFont"/>
    <w:rsid w:val="00911224"/>
    <w:rPr>
      <w:sz w:val="16"/>
      <w:szCs w:val="16"/>
    </w:rPr>
  </w:style>
  <w:style w:type="paragraph" w:styleId="CommentText">
    <w:name w:val="annotation text"/>
    <w:basedOn w:val="Normal"/>
    <w:link w:val="CommentTextChar"/>
    <w:rsid w:val="00911224"/>
    <w:rPr>
      <w:sz w:val="20"/>
      <w:szCs w:val="20"/>
    </w:rPr>
  </w:style>
  <w:style w:type="character" w:customStyle="1" w:styleId="CommentTextChar">
    <w:name w:val="Comment Text Char"/>
    <w:basedOn w:val="DefaultParagraphFont"/>
    <w:link w:val="CommentText"/>
    <w:rsid w:val="00911224"/>
  </w:style>
  <w:style w:type="paragraph" w:styleId="CommentSubject">
    <w:name w:val="annotation subject"/>
    <w:basedOn w:val="CommentText"/>
    <w:next w:val="CommentText"/>
    <w:link w:val="CommentSubjectChar"/>
    <w:rsid w:val="00911224"/>
    <w:rPr>
      <w:b/>
      <w:bCs/>
    </w:rPr>
  </w:style>
  <w:style w:type="character" w:customStyle="1" w:styleId="CommentSubjectChar">
    <w:name w:val="Comment Subject Char"/>
    <w:basedOn w:val="CommentTextChar"/>
    <w:link w:val="CommentSubject"/>
    <w:rsid w:val="00911224"/>
    <w:rPr>
      <w:b/>
      <w:bCs/>
    </w:rPr>
  </w:style>
  <w:style w:type="paragraph" w:styleId="Revision">
    <w:name w:val="Revision"/>
    <w:hidden/>
    <w:uiPriority w:val="99"/>
    <w:semiHidden/>
    <w:rsid w:val="00911224"/>
    <w:rPr>
      <w:sz w:val="24"/>
      <w:szCs w:val="24"/>
    </w:rPr>
  </w:style>
  <w:style w:type="paragraph" w:styleId="ListParagraph">
    <w:name w:val="List Paragraph"/>
    <w:basedOn w:val="Normal"/>
    <w:uiPriority w:val="34"/>
    <w:qFormat/>
    <w:rsid w:val="00E54482"/>
    <w:pPr>
      <w:spacing w:after="200" w:line="276"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unhideWhenUsed/>
    <w:rsid w:val="00D77C7D"/>
    <w:pPr>
      <w:spacing w:before="100" w:beforeAutospacing="1" w:after="100" w:afterAutospacing="1"/>
    </w:pPr>
  </w:style>
  <w:style w:type="table" w:customStyle="1" w:styleId="TableGrid1">
    <w:name w:val="Table Grid1"/>
    <w:basedOn w:val="TableNormal"/>
    <w:next w:val="TableGrid"/>
    <w:uiPriority w:val="59"/>
    <w:rsid w:val="002559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B94"/>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7F66"/>
    <w:pPr>
      <w:tabs>
        <w:tab w:val="center" w:pos="4320"/>
        <w:tab w:val="right" w:pos="8640"/>
      </w:tabs>
    </w:pPr>
  </w:style>
  <w:style w:type="paragraph" w:styleId="Footer">
    <w:name w:val="footer"/>
    <w:basedOn w:val="Normal"/>
    <w:link w:val="FooterChar"/>
    <w:uiPriority w:val="99"/>
    <w:rsid w:val="00717F66"/>
    <w:pPr>
      <w:tabs>
        <w:tab w:val="center" w:pos="4320"/>
        <w:tab w:val="right" w:pos="8640"/>
      </w:tabs>
    </w:pPr>
  </w:style>
  <w:style w:type="table" w:styleId="TableGrid">
    <w:name w:val="Table Grid"/>
    <w:basedOn w:val="TableNormal"/>
    <w:uiPriority w:val="1"/>
    <w:rsid w:val="00152A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A53195"/>
    <w:rPr>
      <w:rFonts w:ascii="Tahoma" w:hAnsi="Tahoma" w:cs="Tahoma"/>
      <w:sz w:val="16"/>
      <w:szCs w:val="16"/>
    </w:rPr>
  </w:style>
  <w:style w:type="character" w:styleId="Emphasis">
    <w:name w:val="Emphasis"/>
    <w:basedOn w:val="DefaultParagraphFont"/>
    <w:qFormat/>
    <w:rsid w:val="0006494D"/>
    <w:rPr>
      <w:i/>
      <w:iCs/>
    </w:rPr>
  </w:style>
  <w:style w:type="character" w:customStyle="1" w:styleId="label1">
    <w:name w:val="label1"/>
    <w:basedOn w:val="DefaultParagraphFont"/>
    <w:rsid w:val="00B35B3F"/>
    <w:rPr>
      <w:b/>
      <w:bCs/>
    </w:rPr>
  </w:style>
  <w:style w:type="character" w:styleId="Strong">
    <w:name w:val="Strong"/>
    <w:basedOn w:val="DefaultParagraphFont"/>
    <w:uiPriority w:val="22"/>
    <w:qFormat/>
    <w:rsid w:val="00284EF8"/>
    <w:rPr>
      <w:b/>
      <w:bCs/>
    </w:rPr>
  </w:style>
  <w:style w:type="character" w:customStyle="1" w:styleId="FooterChar">
    <w:name w:val="Footer Char"/>
    <w:basedOn w:val="DefaultParagraphFont"/>
    <w:link w:val="Footer"/>
    <w:uiPriority w:val="99"/>
    <w:rsid w:val="00284EF8"/>
    <w:rPr>
      <w:sz w:val="24"/>
      <w:szCs w:val="24"/>
    </w:rPr>
  </w:style>
  <w:style w:type="paragraph" w:styleId="EndnoteText">
    <w:name w:val="endnote text"/>
    <w:basedOn w:val="Normal"/>
    <w:link w:val="EndnoteTextChar"/>
    <w:rsid w:val="00284EF8"/>
    <w:rPr>
      <w:sz w:val="20"/>
      <w:szCs w:val="20"/>
    </w:rPr>
  </w:style>
  <w:style w:type="character" w:customStyle="1" w:styleId="EndnoteTextChar">
    <w:name w:val="Endnote Text Char"/>
    <w:basedOn w:val="DefaultParagraphFont"/>
    <w:link w:val="EndnoteText"/>
    <w:rsid w:val="00284EF8"/>
  </w:style>
  <w:style w:type="character" w:styleId="EndnoteReference">
    <w:name w:val="endnote reference"/>
    <w:basedOn w:val="DefaultParagraphFont"/>
    <w:rsid w:val="00284EF8"/>
    <w:rPr>
      <w:vertAlign w:val="superscript"/>
    </w:rPr>
  </w:style>
  <w:style w:type="character" w:styleId="Hyperlink">
    <w:name w:val="Hyperlink"/>
    <w:basedOn w:val="DefaultParagraphFont"/>
    <w:uiPriority w:val="99"/>
    <w:unhideWhenUsed/>
    <w:rsid w:val="00284EF8"/>
    <w:rPr>
      <w:color w:val="0000FF"/>
      <w:u w:val="single"/>
    </w:rPr>
  </w:style>
  <w:style w:type="paragraph" w:styleId="FootnoteText">
    <w:name w:val="footnote text"/>
    <w:basedOn w:val="Normal"/>
    <w:link w:val="FootnoteTextChar"/>
    <w:rsid w:val="00AE65A1"/>
    <w:rPr>
      <w:sz w:val="20"/>
      <w:szCs w:val="20"/>
    </w:rPr>
  </w:style>
  <w:style w:type="character" w:customStyle="1" w:styleId="FootnoteTextChar">
    <w:name w:val="Footnote Text Char"/>
    <w:basedOn w:val="DefaultParagraphFont"/>
    <w:link w:val="FootnoteText"/>
    <w:rsid w:val="00AE65A1"/>
  </w:style>
  <w:style w:type="character" w:styleId="FootnoteReference">
    <w:name w:val="footnote reference"/>
    <w:basedOn w:val="DefaultParagraphFont"/>
    <w:rsid w:val="00AE65A1"/>
    <w:rPr>
      <w:vertAlign w:val="superscript"/>
    </w:rPr>
  </w:style>
  <w:style w:type="character" w:customStyle="1" w:styleId="HeaderChar">
    <w:name w:val="Header Char"/>
    <w:basedOn w:val="DefaultParagraphFont"/>
    <w:link w:val="Header"/>
    <w:uiPriority w:val="99"/>
    <w:rsid w:val="00B10784"/>
    <w:rPr>
      <w:sz w:val="24"/>
      <w:szCs w:val="24"/>
    </w:rPr>
  </w:style>
  <w:style w:type="character" w:styleId="CommentReference">
    <w:name w:val="annotation reference"/>
    <w:basedOn w:val="DefaultParagraphFont"/>
    <w:rsid w:val="00911224"/>
    <w:rPr>
      <w:sz w:val="16"/>
      <w:szCs w:val="16"/>
    </w:rPr>
  </w:style>
  <w:style w:type="paragraph" w:styleId="CommentText">
    <w:name w:val="annotation text"/>
    <w:basedOn w:val="Normal"/>
    <w:link w:val="CommentTextChar"/>
    <w:rsid w:val="00911224"/>
    <w:rPr>
      <w:sz w:val="20"/>
      <w:szCs w:val="20"/>
    </w:rPr>
  </w:style>
  <w:style w:type="character" w:customStyle="1" w:styleId="CommentTextChar">
    <w:name w:val="Comment Text Char"/>
    <w:basedOn w:val="DefaultParagraphFont"/>
    <w:link w:val="CommentText"/>
    <w:rsid w:val="00911224"/>
  </w:style>
  <w:style w:type="paragraph" w:styleId="CommentSubject">
    <w:name w:val="annotation subject"/>
    <w:basedOn w:val="CommentText"/>
    <w:next w:val="CommentText"/>
    <w:link w:val="CommentSubjectChar"/>
    <w:rsid w:val="00911224"/>
    <w:rPr>
      <w:b/>
      <w:bCs/>
    </w:rPr>
  </w:style>
  <w:style w:type="character" w:customStyle="1" w:styleId="CommentSubjectChar">
    <w:name w:val="Comment Subject Char"/>
    <w:basedOn w:val="CommentTextChar"/>
    <w:link w:val="CommentSubject"/>
    <w:rsid w:val="00911224"/>
    <w:rPr>
      <w:b/>
      <w:bCs/>
    </w:rPr>
  </w:style>
  <w:style w:type="paragraph" w:styleId="Revision">
    <w:name w:val="Revision"/>
    <w:hidden/>
    <w:uiPriority w:val="99"/>
    <w:semiHidden/>
    <w:rsid w:val="00911224"/>
    <w:rPr>
      <w:sz w:val="24"/>
      <w:szCs w:val="24"/>
    </w:rPr>
  </w:style>
  <w:style w:type="paragraph" w:styleId="ListParagraph">
    <w:name w:val="List Paragraph"/>
    <w:basedOn w:val="Normal"/>
    <w:uiPriority w:val="34"/>
    <w:qFormat/>
    <w:rsid w:val="00E54482"/>
    <w:pPr>
      <w:spacing w:after="200" w:line="276"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unhideWhenUsed/>
    <w:rsid w:val="00D77C7D"/>
    <w:pPr>
      <w:spacing w:before="100" w:beforeAutospacing="1" w:after="100" w:afterAutospacing="1"/>
    </w:pPr>
  </w:style>
  <w:style w:type="table" w:customStyle="1" w:styleId="TableGrid1">
    <w:name w:val="Table Grid1"/>
    <w:basedOn w:val="TableNormal"/>
    <w:next w:val="TableGrid"/>
    <w:uiPriority w:val="59"/>
    <w:rsid w:val="002559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453952">
      <w:bodyDiv w:val="1"/>
      <w:marLeft w:val="0"/>
      <w:marRight w:val="0"/>
      <w:marTop w:val="0"/>
      <w:marBottom w:val="0"/>
      <w:divBdr>
        <w:top w:val="none" w:sz="0" w:space="0" w:color="auto"/>
        <w:left w:val="none" w:sz="0" w:space="0" w:color="auto"/>
        <w:bottom w:val="none" w:sz="0" w:space="0" w:color="auto"/>
        <w:right w:val="none" w:sz="0" w:space="0" w:color="auto"/>
      </w:divBdr>
      <w:divsChild>
        <w:div w:id="1079795072">
          <w:marLeft w:val="0"/>
          <w:marRight w:val="0"/>
          <w:marTop w:val="0"/>
          <w:marBottom w:val="0"/>
          <w:divBdr>
            <w:top w:val="none" w:sz="0" w:space="0" w:color="auto"/>
            <w:left w:val="none" w:sz="0" w:space="0" w:color="auto"/>
            <w:bottom w:val="none" w:sz="0" w:space="0" w:color="auto"/>
            <w:right w:val="none" w:sz="0" w:space="0" w:color="auto"/>
          </w:divBdr>
          <w:divsChild>
            <w:div w:id="885262762">
              <w:marLeft w:val="0"/>
              <w:marRight w:val="0"/>
              <w:marTop w:val="0"/>
              <w:marBottom w:val="0"/>
              <w:divBdr>
                <w:top w:val="none" w:sz="0" w:space="0" w:color="auto"/>
                <w:left w:val="none" w:sz="0" w:space="0" w:color="auto"/>
                <w:bottom w:val="none" w:sz="0" w:space="0" w:color="auto"/>
                <w:right w:val="none" w:sz="0" w:space="0" w:color="auto"/>
              </w:divBdr>
              <w:divsChild>
                <w:div w:id="1853883127">
                  <w:marLeft w:val="0"/>
                  <w:marRight w:val="0"/>
                  <w:marTop w:val="0"/>
                  <w:marBottom w:val="0"/>
                  <w:divBdr>
                    <w:top w:val="none" w:sz="0" w:space="0" w:color="auto"/>
                    <w:left w:val="none" w:sz="0" w:space="0" w:color="auto"/>
                    <w:bottom w:val="none" w:sz="0" w:space="0" w:color="auto"/>
                    <w:right w:val="none" w:sz="0" w:space="0" w:color="auto"/>
                  </w:divBdr>
                  <w:divsChild>
                    <w:div w:id="2089837748">
                      <w:marLeft w:val="0"/>
                      <w:marRight w:val="0"/>
                      <w:marTop w:val="0"/>
                      <w:marBottom w:val="0"/>
                      <w:divBdr>
                        <w:top w:val="none" w:sz="0" w:space="0" w:color="auto"/>
                        <w:left w:val="none" w:sz="0" w:space="0" w:color="auto"/>
                        <w:bottom w:val="none" w:sz="0" w:space="0" w:color="auto"/>
                        <w:right w:val="none" w:sz="0" w:space="0" w:color="auto"/>
                      </w:divBdr>
                      <w:divsChild>
                        <w:div w:id="87776552">
                          <w:marLeft w:val="0"/>
                          <w:marRight w:val="0"/>
                          <w:marTop w:val="0"/>
                          <w:marBottom w:val="0"/>
                          <w:divBdr>
                            <w:top w:val="none" w:sz="0" w:space="0" w:color="auto"/>
                            <w:left w:val="none" w:sz="0" w:space="0" w:color="auto"/>
                            <w:bottom w:val="none" w:sz="0" w:space="0" w:color="auto"/>
                            <w:right w:val="none" w:sz="0" w:space="0" w:color="auto"/>
                          </w:divBdr>
                          <w:divsChild>
                            <w:div w:id="869219602">
                              <w:marLeft w:val="0"/>
                              <w:marRight w:val="0"/>
                              <w:marTop w:val="0"/>
                              <w:marBottom w:val="0"/>
                              <w:divBdr>
                                <w:top w:val="none" w:sz="0" w:space="0" w:color="auto"/>
                                <w:left w:val="none" w:sz="0" w:space="0" w:color="auto"/>
                                <w:bottom w:val="none" w:sz="0" w:space="0" w:color="auto"/>
                                <w:right w:val="none" w:sz="0" w:space="0" w:color="auto"/>
                              </w:divBdr>
                              <w:divsChild>
                                <w:div w:id="430124854">
                                  <w:marLeft w:val="0"/>
                                  <w:marRight w:val="0"/>
                                  <w:marTop w:val="0"/>
                                  <w:marBottom w:val="0"/>
                                  <w:divBdr>
                                    <w:top w:val="none" w:sz="0" w:space="0" w:color="auto"/>
                                    <w:left w:val="none" w:sz="0" w:space="0" w:color="auto"/>
                                    <w:bottom w:val="none" w:sz="0" w:space="0" w:color="auto"/>
                                    <w:right w:val="none" w:sz="0" w:space="0" w:color="auto"/>
                                  </w:divBdr>
                                  <w:divsChild>
                                    <w:div w:id="2028674654">
                                      <w:marLeft w:val="0"/>
                                      <w:marRight w:val="0"/>
                                      <w:marTop w:val="0"/>
                                      <w:marBottom w:val="0"/>
                                      <w:divBdr>
                                        <w:top w:val="none" w:sz="0" w:space="0" w:color="auto"/>
                                        <w:left w:val="none" w:sz="0" w:space="0" w:color="auto"/>
                                        <w:bottom w:val="none" w:sz="0" w:space="0" w:color="auto"/>
                                        <w:right w:val="none" w:sz="0" w:space="0" w:color="auto"/>
                                      </w:divBdr>
                                      <w:divsChild>
                                        <w:div w:id="1334914568">
                                          <w:marLeft w:val="0"/>
                                          <w:marRight w:val="0"/>
                                          <w:marTop w:val="0"/>
                                          <w:marBottom w:val="0"/>
                                          <w:divBdr>
                                            <w:top w:val="none" w:sz="0" w:space="0" w:color="auto"/>
                                            <w:left w:val="none" w:sz="0" w:space="0" w:color="auto"/>
                                            <w:bottom w:val="none" w:sz="0" w:space="0" w:color="auto"/>
                                            <w:right w:val="none" w:sz="0" w:space="0" w:color="auto"/>
                                          </w:divBdr>
                                          <w:divsChild>
                                            <w:div w:id="1080325887">
                                              <w:marLeft w:val="0"/>
                                              <w:marRight w:val="0"/>
                                              <w:marTop w:val="0"/>
                                              <w:marBottom w:val="0"/>
                                              <w:divBdr>
                                                <w:top w:val="none" w:sz="0" w:space="0" w:color="auto"/>
                                                <w:left w:val="none" w:sz="0" w:space="0" w:color="auto"/>
                                                <w:bottom w:val="none" w:sz="0" w:space="0" w:color="auto"/>
                                                <w:right w:val="none" w:sz="0" w:space="0" w:color="auto"/>
                                              </w:divBdr>
                                              <w:divsChild>
                                                <w:div w:id="1441220524">
                                                  <w:marLeft w:val="0"/>
                                                  <w:marRight w:val="0"/>
                                                  <w:marTop w:val="0"/>
                                                  <w:marBottom w:val="0"/>
                                                  <w:divBdr>
                                                    <w:top w:val="none" w:sz="0" w:space="0" w:color="auto"/>
                                                    <w:left w:val="none" w:sz="0" w:space="0" w:color="auto"/>
                                                    <w:bottom w:val="none" w:sz="0" w:space="0" w:color="auto"/>
                                                    <w:right w:val="none" w:sz="0" w:space="0" w:color="auto"/>
                                                  </w:divBdr>
                                                  <w:divsChild>
                                                    <w:div w:id="1375806469">
                                                      <w:marLeft w:val="0"/>
                                                      <w:marRight w:val="0"/>
                                                      <w:marTop w:val="0"/>
                                                      <w:marBottom w:val="0"/>
                                                      <w:divBdr>
                                                        <w:top w:val="none" w:sz="0" w:space="0" w:color="auto"/>
                                                        <w:left w:val="none" w:sz="0" w:space="0" w:color="auto"/>
                                                        <w:bottom w:val="none" w:sz="0" w:space="0" w:color="auto"/>
                                                        <w:right w:val="none" w:sz="0" w:space="0" w:color="auto"/>
                                                      </w:divBdr>
                                                      <w:divsChild>
                                                        <w:div w:id="845246254">
                                                          <w:marLeft w:val="0"/>
                                                          <w:marRight w:val="0"/>
                                                          <w:marTop w:val="0"/>
                                                          <w:marBottom w:val="0"/>
                                                          <w:divBdr>
                                                            <w:top w:val="none" w:sz="0" w:space="0" w:color="auto"/>
                                                            <w:left w:val="none" w:sz="0" w:space="0" w:color="auto"/>
                                                            <w:bottom w:val="none" w:sz="0" w:space="0" w:color="auto"/>
                                                            <w:right w:val="none" w:sz="0" w:space="0" w:color="auto"/>
                                                          </w:divBdr>
                                                          <w:divsChild>
                                                            <w:div w:id="1345668419">
                                                              <w:marLeft w:val="0"/>
                                                              <w:marRight w:val="0"/>
                                                              <w:marTop w:val="0"/>
                                                              <w:marBottom w:val="0"/>
                                                              <w:divBdr>
                                                                <w:top w:val="none" w:sz="0" w:space="0" w:color="auto"/>
                                                                <w:left w:val="none" w:sz="0" w:space="0" w:color="auto"/>
                                                                <w:bottom w:val="none" w:sz="0" w:space="0" w:color="auto"/>
                                                                <w:right w:val="none" w:sz="0" w:space="0" w:color="auto"/>
                                                              </w:divBdr>
                                                              <w:divsChild>
                                                                <w:div w:id="1805466760">
                                                                  <w:marLeft w:val="0"/>
                                                                  <w:marRight w:val="0"/>
                                                                  <w:marTop w:val="0"/>
                                                                  <w:marBottom w:val="0"/>
                                                                  <w:divBdr>
                                                                    <w:top w:val="none" w:sz="0" w:space="0" w:color="auto"/>
                                                                    <w:left w:val="none" w:sz="0" w:space="0" w:color="auto"/>
                                                                    <w:bottom w:val="none" w:sz="0" w:space="0" w:color="auto"/>
                                                                    <w:right w:val="none" w:sz="0" w:space="0" w:color="auto"/>
                                                                  </w:divBdr>
                                                                  <w:divsChild>
                                                                    <w:div w:id="255940850">
                                                                      <w:marLeft w:val="0"/>
                                                                      <w:marRight w:val="0"/>
                                                                      <w:marTop w:val="0"/>
                                                                      <w:marBottom w:val="0"/>
                                                                      <w:divBdr>
                                                                        <w:top w:val="none" w:sz="0" w:space="0" w:color="auto"/>
                                                                        <w:left w:val="none" w:sz="0" w:space="0" w:color="auto"/>
                                                                        <w:bottom w:val="none" w:sz="0" w:space="0" w:color="auto"/>
                                                                        <w:right w:val="none" w:sz="0" w:space="0" w:color="auto"/>
                                                                      </w:divBdr>
                                                                      <w:divsChild>
                                                                        <w:div w:id="259140444">
                                                                          <w:marLeft w:val="0"/>
                                                                          <w:marRight w:val="0"/>
                                                                          <w:marTop w:val="0"/>
                                                                          <w:marBottom w:val="0"/>
                                                                          <w:divBdr>
                                                                            <w:top w:val="none" w:sz="0" w:space="0" w:color="auto"/>
                                                                            <w:left w:val="none" w:sz="0" w:space="0" w:color="auto"/>
                                                                            <w:bottom w:val="none" w:sz="0" w:space="0" w:color="auto"/>
                                                                            <w:right w:val="none" w:sz="0" w:space="0" w:color="auto"/>
                                                                          </w:divBdr>
                                                                          <w:divsChild>
                                                                            <w:div w:id="382172329">
                                                                              <w:marLeft w:val="0"/>
                                                                              <w:marRight w:val="0"/>
                                                                              <w:marTop w:val="0"/>
                                                                              <w:marBottom w:val="0"/>
                                                                              <w:divBdr>
                                                                                <w:top w:val="none" w:sz="0" w:space="0" w:color="auto"/>
                                                                                <w:left w:val="none" w:sz="0" w:space="0" w:color="auto"/>
                                                                                <w:bottom w:val="none" w:sz="0" w:space="0" w:color="auto"/>
                                                                                <w:right w:val="none" w:sz="0" w:space="0" w:color="auto"/>
                                                                              </w:divBdr>
                                                                              <w:divsChild>
                                                                                <w:div w:id="102524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8693782">
      <w:bodyDiv w:val="1"/>
      <w:marLeft w:val="0"/>
      <w:marRight w:val="0"/>
      <w:marTop w:val="0"/>
      <w:marBottom w:val="0"/>
      <w:divBdr>
        <w:top w:val="none" w:sz="0" w:space="0" w:color="auto"/>
        <w:left w:val="none" w:sz="0" w:space="0" w:color="auto"/>
        <w:bottom w:val="none" w:sz="0" w:space="0" w:color="auto"/>
        <w:right w:val="none" w:sz="0" w:space="0" w:color="auto"/>
      </w:divBdr>
      <w:divsChild>
        <w:div w:id="737626982">
          <w:marLeft w:val="450"/>
          <w:marRight w:val="0"/>
          <w:marTop w:val="0"/>
          <w:marBottom w:val="0"/>
          <w:divBdr>
            <w:top w:val="none" w:sz="0" w:space="0" w:color="auto"/>
            <w:left w:val="none" w:sz="0" w:space="0" w:color="auto"/>
            <w:bottom w:val="none" w:sz="0" w:space="0" w:color="auto"/>
            <w:right w:val="none" w:sz="0" w:space="0" w:color="auto"/>
          </w:divBdr>
        </w:div>
      </w:divsChild>
    </w:div>
    <w:div w:id="1648582550">
      <w:bodyDiv w:val="1"/>
      <w:marLeft w:val="0"/>
      <w:marRight w:val="0"/>
      <w:marTop w:val="0"/>
      <w:marBottom w:val="0"/>
      <w:divBdr>
        <w:top w:val="none" w:sz="0" w:space="0" w:color="auto"/>
        <w:left w:val="none" w:sz="0" w:space="0" w:color="auto"/>
        <w:bottom w:val="none" w:sz="0" w:space="0" w:color="auto"/>
        <w:right w:val="none" w:sz="0" w:space="0" w:color="auto"/>
      </w:divBdr>
      <w:divsChild>
        <w:div w:id="713430337">
          <w:marLeft w:val="240"/>
          <w:marRight w:val="240"/>
          <w:marTop w:val="0"/>
          <w:marBottom w:val="0"/>
          <w:divBdr>
            <w:top w:val="none" w:sz="0" w:space="0" w:color="auto"/>
            <w:left w:val="single" w:sz="6" w:space="0" w:color="999999"/>
            <w:bottom w:val="none" w:sz="0" w:space="0" w:color="auto"/>
            <w:right w:val="single" w:sz="6" w:space="0" w:color="999999"/>
          </w:divBdr>
          <w:divsChild>
            <w:div w:id="329992995">
              <w:marLeft w:val="0"/>
              <w:marRight w:val="0"/>
              <w:marTop w:val="0"/>
              <w:marBottom w:val="0"/>
              <w:divBdr>
                <w:top w:val="none" w:sz="0" w:space="0" w:color="auto"/>
                <w:left w:val="none" w:sz="0" w:space="0" w:color="auto"/>
                <w:bottom w:val="none" w:sz="0" w:space="0" w:color="auto"/>
                <w:right w:val="none" w:sz="0" w:space="0" w:color="auto"/>
              </w:divBdr>
              <w:divsChild>
                <w:div w:id="1825051546">
                  <w:marLeft w:val="0"/>
                  <w:marRight w:val="0"/>
                  <w:marTop w:val="0"/>
                  <w:marBottom w:val="0"/>
                  <w:divBdr>
                    <w:top w:val="none" w:sz="0" w:space="0" w:color="auto"/>
                    <w:left w:val="none" w:sz="0" w:space="0" w:color="auto"/>
                    <w:bottom w:val="single" w:sz="6" w:space="9" w:color="FFFFFF"/>
                    <w:right w:val="none" w:sz="0" w:space="0" w:color="auto"/>
                  </w:divBdr>
                  <w:divsChild>
                    <w:div w:id="807363187">
                      <w:marLeft w:val="0"/>
                      <w:marRight w:val="0"/>
                      <w:marTop w:val="0"/>
                      <w:marBottom w:val="0"/>
                      <w:divBdr>
                        <w:top w:val="none" w:sz="0" w:space="0" w:color="auto"/>
                        <w:left w:val="none" w:sz="0" w:space="0" w:color="auto"/>
                        <w:bottom w:val="none" w:sz="0" w:space="0" w:color="auto"/>
                        <w:right w:val="none" w:sz="0" w:space="0" w:color="auto"/>
                      </w:divBdr>
                      <w:divsChild>
                        <w:div w:id="1947225795">
                          <w:marLeft w:val="0"/>
                          <w:marRight w:val="0"/>
                          <w:marTop w:val="90"/>
                          <w:marBottom w:val="0"/>
                          <w:divBdr>
                            <w:top w:val="none" w:sz="0" w:space="0" w:color="auto"/>
                            <w:left w:val="none" w:sz="0" w:space="0" w:color="auto"/>
                            <w:bottom w:val="none" w:sz="0" w:space="0" w:color="auto"/>
                            <w:right w:val="none" w:sz="0" w:space="0" w:color="auto"/>
                          </w:divBdr>
                          <w:divsChild>
                            <w:div w:id="1776562296">
                              <w:marLeft w:val="0"/>
                              <w:marRight w:val="0"/>
                              <w:marTop w:val="0"/>
                              <w:marBottom w:val="0"/>
                              <w:divBdr>
                                <w:top w:val="none" w:sz="0" w:space="0" w:color="auto"/>
                                <w:left w:val="none" w:sz="0" w:space="0" w:color="auto"/>
                                <w:bottom w:val="none" w:sz="0" w:space="0" w:color="auto"/>
                                <w:right w:val="none" w:sz="0" w:space="0" w:color="auto"/>
                              </w:divBdr>
                              <w:divsChild>
                                <w:div w:id="68121768">
                                  <w:marLeft w:val="0"/>
                                  <w:marRight w:val="0"/>
                                  <w:marTop w:val="0"/>
                                  <w:marBottom w:val="0"/>
                                  <w:divBdr>
                                    <w:top w:val="none" w:sz="0" w:space="0" w:color="auto"/>
                                    <w:left w:val="none" w:sz="0" w:space="0" w:color="auto"/>
                                    <w:bottom w:val="none" w:sz="0" w:space="0" w:color="auto"/>
                                    <w:right w:val="none" w:sz="0" w:space="0" w:color="auto"/>
                                  </w:divBdr>
                                  <w:divsChild>
                                    <w:div w:id="777674662">
                                      <w:marLeft w:val="0"/>
                                      <w:marRight w:val="0"/>
                                      <w:marTop w:val="0"/>
                                      <w:marBottom w:val="0"/>
                                      <w:divBdr>
                                        <w:top w:val="none" w:sz="0" w:space="0" w:color="auto"/>
                                        <w:left w:val="none" w:sz="0" w:space="0" w:color="auto"/>
                                        <w:bottom w:val="none" w:sz="0" w:space="0" w:color="auto"/>
                                        <w:right w:val="none" w:sz="0" w:space="0" w:color="auto"/>
                                      </w:divBdr>
                                      <w:divsChild>
                                        <w:div w:id="329868049">
                                          <w:marLeft w:val="600"/>
                                          <w:marRight w:val="375"/>
                                          <w:marTop w:val="120"/>
                                          <w:marBottom w:val="0"/>
                                          <w:divBdr>
                                            <w:top w:val="none" w:sz="0" w:space="0" w:color="auto"/>
                                            <w:left w:val="none" w:sz="0" w:space="0" w:color="auto"/>
                                            <w:bottom w:val="none" w:sz="0" w:space="0" w:color="auto"/>
                                            <w:right w:val="none" w:sz="0" w:space="0" w:color="auto"/>
                                          </w:divBdr>
                                          <w:divsChild>
                                            <w:div w:id="11965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861634">
      <w:bodyDiv w:val="1"/>
      <w:marLeft w:val="0"/>
      <w:marRight w:val="0"/>
      <w:marTop w:val="0"/>
      <w:marBottom w:val="0"/>
      <w:divBdr>
        <w:top w:val="none" w:sz="0" w:space="0" w:color="auto"/>
        <w:left w:val="none" w:sz="0" w:space="0" w:color="auto"/>
        <w:bottom w:val="none" w:sz="0" w:space="0" w:color="auto"/>
        <w:right w:val="none" w:sz="0" w:space="0" w:color="auto"/>
      </w:divBdr>
      <w:divsChild>
        <w:div w:id="1828783481">
          <w:marLeft w:val="450"/>
          <w:marRight w:val="0"/>
          <w:marTop w:val="0"/>
          <w:marBottom w:val="0"/>
          <w:divBdr>
            <w:top w:val="none" w:sz="0" w:space="0" w:color="auto"/>
            <w:left w:val="none" w:sz="0" w:space="0" w:color="auto"/>
            <w:bottom w:val="none" w:sz="0" w:space="0" w:color="auto"/>
            <w:right w:val="none" w:sz="0" w:space="0" w:color="auto"/>
          </w:divBdr>
        </w:div>
      </w:divsChild>
    </w:div>
    <w:div w:id="2037467336">
      <w:bodyDiv w:val="1"/>
      <w:marLeft w:val="0"/>
      <w:marRight w:val="0"/>
      <w:marTop w:val="0"/>
      <w:marBottom w:val="0"/>
      <w:divBdr>
        <w:top w:val="none" w:sz="0" w:space="0" w:color="auto"/>
        <w:left w:val="none" w:sz="0" w:space="0" w:color="auto"/>
        <w:bottom w:val="none" w:sz="0" w:space="0" w:color="auto"/>
        <w:right w:val="none" w:sz="0" w:space="0" w:color="auto"/>
      </w:divBdr>
      <w:divsChild>
        <w:div w:id="478152184">
          <w:marLeft w:val="4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tp.education.uiowa.ed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josephgrafton.org/school/index.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pi.wi.gov/sig/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oxbay.k12.wi.us/" TargetMode="External"/><Relationship Id="rId5" Type="http://schemas.openxmlformats.org/officeDocument/2006/relationships/settings" Target="settings.xml"/><Relationship Id="rId15" Type="http://schemas.openxmlformats.org/officeDocument/2006/relationships/hyperlink" Target="http://www.census.gov/popfinder/"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census.gov/popfi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20111</b:Tag>
    <b:SourceType>InternetSite</b:SourceType>
    <b:Guid>{65897DAD-1A87-430A-887C-45380EFB7663}</b:Guid>
    <b:Title>2010 Population Finder</b:Title>
    <b:InternetSiteTitle>U.S. Census Bureau</b:InternetSiteTitle>
    <b:Year>2011</b:Year>
    <b:Month>September</b:Month>
    <b:Day>01</b:Day>
    <b:YearAccessed>2011</b:YearAccessed>
    <b:MonthAccessed>October</b:MonthAccessed>
    <b:DayAccessed>15</b:DayAccessed>
    <b:URL>http://www.census.gov/popfinder/</b:URL>
    <b:RefOrder>1</b:RefOrder>
  </b:Source>
</b:Sources>
</file>

<file path=customXml/itemProps1.xml><?xml version="1.0" encoding="utf-8"?>
<ds:datastoreItem xmlns:ds="http://schemas.openxmlformats.org/officeDocument/2006/customXml" ds:itemID="{A5771DA6-30AD-4C89-87E3-51DEB0E20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923</Words>
  <Characters>5493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Outline</vt:lpstr>
    </vt:vector>
  </TitlesOfParts>
  <Company>Ribbens</Company>
  <LinksUpToDate>false</LinksUpToDate>
  <CharactersWithSpaces>6404</CharactersWithSpaces>
  <SharedDoc>false</SharedDoc>
  <HLinks>
    <vt:vector size="36" baseType="variant">
      <vt:variant>
        <vt:i4>4456540</vt:i4>
      </vt:variant>
      <vt:variant>
        <vt:i4>6</vt:i4>
      </vt:variant>
      <vt:variant>
        <vt:i4>0</vt:i4>
      </vt:variant>
      <vt:variant>
        <vt:i4>5</vt:i4>
      </vt:variant>
      <vt:variant>
        <vt:lpwstr>http://www.npr.org/templates/story/story.php?storyId=1416870</vt:lpwstr>
      </vt:variant>
      <vt:variant>
        <vt:lpwstr/>
      </vt:variant>
      <vt:variant>
        <vt:i4>2228270</vt:i4>
      </vt:variant>
      <vt:variant>
        <vt:i4>3</vt:i4>
      </vt:variant>
      <vt:variant>
        <vt:i4>0</vt:i4>
      </vt:variant>
      <vt:variant>
        <vt:i4>5</vt:i4>
      </vt:variant>
      <vt:variant>
        <vt:lpwstr>http://www.law.umkc.edu/faculty/projects/FTrials/triangle/trianglefire.html</vt:lpwstr>
      </vt:variant>
      <vt:variant>
        <vt:lpwstr/>
      </vt:variant>
      <vt:variant>
        <vt:i4>1835015</vt:i4>
      </vt:variant>
      <vt:variant>
        <vt:i4>0</vt:i4>
      </vt:variant>
      <vt:variant>
        <vt:i4>0</vt:i4>
      </vt:variant>
      <vt:variant>
        <vt:i4>5</vt:i4>
      </vt:variant>
      <vt:variant>
        <vt:lpwstr>http://www.ilr.cornell.edu/trianglefire/</vt:lpwstr>
      </vt:variant>
      <vt:variant>
        <vt:lpwstr/>
      </vt:variant>
      <vt:variant>
        <vt:i4>1835015</vt:i4>
      </vt:variant>
      <vt:variant>
        <vt:i4>6</vt:i4>
      </vt:variant>
      <vt:variant>
        <vt:i4>0</vt:i4>
      </vt:variant>
      <vt:variant>
        <vt:i4>5</vt:i4>
      </vt:variant>
      <vt:variant>
        <vt:lpwstr>http://www.ilr.cornell.edu/trianglefire/</vt:lpwstr>
      </vt:variant>
      <vt:variant>
        <vt:lpwstr/>
      </vt:variant>
      <vt:variant>
        <vt:i4>1835015</vt:i4>
      </vt:variant>
      <vt:variant>
        <vt:i4>3</vt:i4>
      </vt:variant>
      <vt:variant>
        <vt:i4>0</vt:i4>
      </vt:variant>
      <vt:variant>
        <vt:i4>5</vt:i4>
      </vt:variant>
      <vt:variant>
        <vt:lpwstr>http://www.ilr.cornell.edu/trianglefire/</vt:lpwstr>
      </vt:variant>
      <vt:variant>
        <vt:lpwstr/>
      </vt:variant>
      <vt:variant>
        <vt:i4>2228270</vt:i4>
      </vt:variant>
      <vt:variant>
        <vt:i4>0</vt:i4>
      </vt:variant>
      <vt:variant>
        <vt:i4>0</vt:i4>
      </vt:variant>
      <vt:variant>
        <vt:i4>5</vt:i4>
      </vt:variant>
      <vt:variant>
        <vt:lpwstr>http://www.law.umkc.edu/faculty/projects/FTrials/triangle/trianglefire.html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dc:title>
  <dc:creator>Ribbens, Harmony A.</dc:creator>
  <cp:lastModifiedBy>Harmony</cp:lastModifiedBy>
  <cp:revision>35</cp:revision>
  <cp:lastPrinted>2011-11-28T20:39:00Z</cp:lastPrinted>
  <dcterms:created xsi:type="dcterms:W3CDTF">2012-01-31T20:47:00Z</dcterms:created>
  <dcterms:modified xsi:type="dcterms:W3CDTF">2012-01-31T21:33:00Z</dcterms:modified>
</cp:coreProperties>
</file>